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D6270" w14:textId="5EB88A28" w:rsidR="004978EF" w:rsidRPr="004978EF" w:rsidRDefault="00A705B4" w:rsidP="004978EF">
      <w:pPr>
        <w:rPr>
          <w:rFonts w:ascii="Skeena" w:eastAsia="Times New Roman" w:hAnsi="Skeena" w:cs="Times-Roman"/>
          <w:color w:val="000000"/>
          <w:szCs w:val="24"/>
        </w:rPr>
      </w:pPr>
      <w:r w:rsidRPr="00A705B4">
        <w:rPr>
          <w:rFonts w:ascii="Skeena" w:eastAsia="Times New Roman" w:hAnsi="Skeena" w:cs="Times-Roman"/>
          <w:color w:val="000000"/>
          <w:szCs w:val="24"/>
        </w:rPr>
        <w:t xml:space="preserve">Von der E-Gitarre bis zum </w:t>
      </w:r>
      <w:proofErr w:type="spellStart"/>
      <w:r w:rsidRPr="00A705B4">
        <w:rPr>
          <w:rFonts w:ascii="Skeena" w:eastAsia="Times New Roman" w:hAnsi="Skeena" w:cs="Times-Roman"/>
          <w:color w:val="000000"/>
          <w:szCs w:val="24"/>
        </w:rPr>
        <w:t>Syntheziser</w:t>
      </w:r>
      <w:proofErr w:type="spellEnd"/>
      <w:r w:rsidR="00BB7BB9">
        <w:rPr>
          <w:rFonts w:ascii="Skeena" w:eastAsia="Times New Roman" w:hAnsi="Skeena" w:cs="Times-Roman"/>
          <w:color w:val="000000"/>
          <w:szCs w:val="24"/>
        </w:rPr>
        <w:br/>
      </w:r>
      <w:r w:rsidRPr="00A705B4">
        <w:rPr>
          <w:rFonts w:ascii="Skeena" w:eastAsia="Times New Roman" w:hAnsi="Skeena" w:cs="Times-Roman"/>
          <w:b/>
          <w:bCs/>
          <w:color w:val="000000"/>
          <w:sz w:val="36"/>
          <w:szCs w:val="36"/>
        </w:rPr>
        <w:t>Geklebte Harmonien und Klänge</w:t>
      </w:r>
      <w:r w:rsidR="00731882">
        <w:rPr>
          <w:rFonts w:ascii="Skeena" w:eastAsia="Times New Roman" w:hAnsi="Skeena" w:cs="Times-Roman"/>
          <w:b/>
          <w:bCs/>
          <w:color w:val="000000"/>
          <w:sz w:val="36"/>
          <w:szCs w:val="36"/>
        </w:rPr>
        <w:br/>
      </w:r>
    </w:p>
    <w:p w14:paraId="6CF9F2B1" w14:textId="76A527ED" w:rsidR="004978EF" w:rsidRPr="004978EF" w:rsidRDefault="00731882" w:rsidP="004978EF">
      <w:pPr>
        <w:rPr>
          <w:rFonts w:ascii="Skeena" w:eastAsia="Times New Roman" w:hAnsi="Skeena" w:cs="Times-Roman"/>
          <w:color w:val="000000"/>
          <w:szCs w:val="24"/>
        </w:rPr>
      </w:pPr>
      <w:r w:rsidRPr="00731882">
        <w:rPr>
          <w:rFonts w:ascii="Skeena" w:eastAsia="Times New Roman" w:hAnsi="Skeena" w:cs="Times-Roman"/>
          <w:b/>
          <w:bCs/>
          <w:color w:val="000000"/>
          <w:szCs w:val="24"/>
        </w:rPr>
        <w:t>Elektrische und elektronische Musikinstrumente haben die Musiklandschaft revolutioniert. Von der E-Gitarre bis zum Keyboard – diese Instrumente sind aus der modernen Musik nicht mehr wegzudenken. Doch wie haben sie sich entwickelt und welche Rolle spielen Klebstoffe bei ihrer Herstellung und für die Akustik?</w:t>
      </w:r>
      <w:r w:rsidR="00BB7BB9">
        <w:rPr>
          <w:rFonts w:ascii="Skeena" w:eastAsia="Times New Roman" w:hAnsi="Skeena" w:cs="Times-Roman"/>
          <w:b/>
          <w:bCs/>
          <w:color w:val="000000"/>
          <w:szCs w:val="24"/>
        </w:rPr>
        <w:br/>
      </w:r>
    </w:p>
    <w:p w14:paraId="2C32D0CA" w14:textId="75BA0A0B" w:rsidR="00731882" w:rsidRPr="00731882" w:rsidRDefault="00731882" w:rsidP="00731882">
      <w:pPr>
        <w:rPr>
          <w:rFonts w:ascii="Skeena" w:eastAsia="Times New Roman" w:hAnsi="Skeena" w:cs="Times-Roman"/>
          <w:color w:val="000000"/>
          <w:szCs w:val="24"/>
        </w:rPr>
      </w:pPr>
      <w:r w:rsidRPr="00731882">
        <w:rPr>
          <w:rFonts w:ascii="Skeena" w:eastAsia="Times New Roman" w:hAnsi="Skeena" w:cs="Times-Roman"/>
          <w:color w:val="000000"/>
          <w:szCs w:val="24"/>
        </w:rPr>
        <w:t xml:space="preserve">Die Geschichte der elektrischen Musikinstrumente beginnt im späten 19. Jahrhundert. Eines der ersten bekannten Instrumente war das </w:t>
      </w:r>
      <w:proofErr w:type="spellStart"/>
      <w:r w:rsidRPr="00731882">
        <w:rPr>
          <w:rFonts w:ascii="Skeena" w:eastAsia="Times New Roman" w:hAnsi="Skeena" w:cs="Times-Roman"/>
          <w:color w:val="000000"/>
          <w:szCs w:val="24"/>
        </w:rPr>
        <w:t>Telharmonium</w:t>
      </w:r>
      <w:proofErr w:type="spellEnd"/>
      <w:r w:rsidRPr="00731882">
        <w:rPr>
          <w:rFonts w:ascii="Skeena" w:eastAsia="Times New Roman" w:hAnsi="Skeena" w:cs="Times-Roman"/>
          <w:color w:val="000000"/>
          <w:szCs w:val="24"/>
        </w:rPr>
        <w:t>, entwickelt von Thaddeus Cahill im Jahr 1897.</w:t>
      </w:r>
      <w:r w:rsidRPr="00731882">
        <w:rPr>
          <w:rFonts w:ascii="Skeena" w:eastAsia="Times New Roman" w:hAnsi="Skeena" w:cs="Times-Roman"/>
          <w:color w:val="000000"/>
          <w:szCs w:val="24"/>
          <w:vertAlign w:val="superscript"/>
        </w:rPr>
        <w:t>1</w:t>
      </w:r>
      <w:r w:rsidRPr="00731882">
        <w:rPr>
          <w:rFonts w:ascii="Skeena" w:eastAsia="Times New Roman" w:hAnsi="Skeena" w:cs="Times-Roman"/>
          <w:color w:val="000000"/>
          <w:szCs w:val="24"/>
        </w:rPr>
        <w:t xml:space="preserve"> Dieses riesige Instrument wog bis zu 200 Tonnen und erzeugte Töne durch rotierende Zahnräder und elektromagnetische Induktion. In den folgenden Jahrzehnten wurden weitere elektromechanische Instrumente entwickelt, darunter die Hammond-Orgel, die heute allseits beliebte E-Gitarre und viele mehr. Genauer hingesehen, gibt es in der Funktionsweise jedoch den ein oder anderen Unterschied. </w:t>
      </w:r>
    </w:p>
    <w:p w14:paraId="3480A050" w14:textId="77777777" w:rsidR="00731882" w:rsidRPr="00731882" w:rsidRDefault="00731882" w:rsidP="00731882">
      <w:pPr>
        <w:rPr>
          <w:rFonts w:ascii="Skeena" w:eastAsia="Times New Roman" w:hAnsi="Skeena" w:cs="Times-Roman"/>
          <w:color w:val="000000"/>
          <w:szCs w:val="24"/>
        </w:rPr>
      </w:pPr>
    </w:p>
    <w:p w14:paraId="3005E563" w14:textId="0BB59D35" w:rsidR="00731882" w:rsidRPr="00731882" w:rsidRDefault="00731882" w:rsidP="00731882">
      <w:pPr>
        <w:rPr>
          <w:rFonts w:ascii="Skeena" w:eastAsia="Times New Roman" w:hAnsi="Skeena" w:cs="Times-Roman"/>
          <w:b/>
          <w:bCs/>
          <w:color w:val="000000"/>
          <w:szCs w:val="24"/>
        </w:rPr>
      </w:pPr>
      <w:r w:rsidRPr="00731882">
        <w:rPr>
          <w:rFonts w:ascii="Skeena" w:eastAsia="Times New Roman" w:hAnsi="Skeena" w:cs="Times-Roman"/>
          <w:b/>
          <w:bCs/>
          <w:color w:val="000000"/>
          <w:szCs w:val="24"/>
        </w:rPr>
        <w:t>Elektrische Musikinstrumente mit Tonabnehmern</w:t>
      </w:r>
    </w:p>
    <w:p w14:paraId="6D3DD75C" w14:textId="77777777" w:rsidR="00731882" w:rsidRPr="00731882" w:rsidRDefault="00731882" w:rsidP="00731882">
      <w:pPr>
        <w:rPr>
          <w:rFonts w:ascii="Skeena" w:eastAsia="Times New Roman" w:hAnsi="Skeena" w:cs="Times-Roman"/>
          <w:color w:val="000000"/>
          <w:szCs w:val="24"/>
        </w:rPr>
      </w:pPr>
      <w:r w:rsidRPr="00731882">
        <w:rPr>
          <w:rFonts w:ascii="Skeena" w:eastAsia="Times New Roman" w:hAnsi="Skeena" w:cs="Times-Roman"/>
          <w:color w:val="000000"/>
          <w:szCs w:val="24"/>
        </w:rPr>
        <w:t>Elektrische Musikinstrumente erzeugen Töne beispielsweise durch mechanische Schwingungen, die von Tonabnehmern in elektrische Signale umgewandelt werden – wie bei einer E-Gitarre. Hier schwingen die Saiten und erzeugen mechanische Schwingungen, die von elektromagnetischen Tonabnehmern erfasst und in elektrische Signale umgewandelt werden. Ein weiteres Beispiel ist das E-Piano, bei dem Hämmer auf Metallzungen schlagen, deren Schwingungen ebenfalls von Tonabnehmern erfasst werden. Auch die elektrische Violine und der elektrische Kontrabass gehören zu dieser Kategorie.</w:t>
      </w:r>
      <w:r w:rsidRPr="00731882">
        <w:rPr>
          <w:rFonts w:ascii="Skeena" w:eastAsia="Times New Roman" w:hAnsi="Skeena" w:cs="Times-Roman"/>
          <w:color w:val="000000"/>
          <w:szCs w:val="24"/>
          <w:vertAlign w:val="superscript"/>
        </w:rPr>
        <w:t>2</w:t>
      </w:r>
      <w:r w:rsidRPr="00731882">
        <w:rPr>
          <w:rFonts w:ascii="Skeena" w:eastAsia="Times New Roman" w:hAnsi="Skeena" w:cs="Times-Roman"/>
          <w:color w:val="000000"/>
          <w:szCs w:val="24"/>
        </w:rPr>
        <w:t xml:space="preserve"> </w:t>
      </w:r>
    </w:p>
    <w:p w14:paraId="787BE0CD" w14:textId="77777777" w:rsidR="00731882" w:rsidRPr="00731882" w:rsidRDefault="00731882" w:rsidP="00731882">
      <w:pPr>
        <w:rPr>
          <w:rFonts w:ascii="Skeena" w:eastAsia="Times New Roman" w:hAnsi="Skeena" w:cs="Times-Roman"/>
          <w:color w:val="000000"/>
          <w:szCs w:val="24"/>
        </w:rPr>
      </w:pPr>
    </w:p>
    <w:p w14:paraId="223E1627" w14:textId="410E6EC9" w:rsidR="00731882" w:rsidRPr="00731882" w:rsidRDefault="00731882" w:rsidP="00731882">
      <w:pPr>
        <w:rPr>
          <w:rFonts w:ascii="Skeena" w:eastAsia="Times New Roman" w:hAnsi="Skeena" w:cs="Times-Roman"/>
          <w:b/>
          <w:bCs/>
          <w:color w:val="000000"/>
          <w:szCs w:val="24"/>
        </w:rPr>
      </w:pPr>
      <w:r w:rsidRPr="00731882">
        <w:rPr>
          <w:rFonts w:ascii="Skeena" w:eastAsia="Times New Roman" w:hAnsi="Skeena" w:cs="Times-Roman"/>
          <w:b/>
          <w:bCs/>
          <w:color w:val="000000"/>
          <w:szCs w:val="24"/>
        </w:rPr>
        <w:lastRenderedPageBreak/>
        <w:t>Klänge aus reiner Elektronik</w:t>
      </w:r>
    </w:p>
    <w:p w14:paraId="42E49841" w14:textId="77777777" w:rsidR="00731882" w:rsidRPr="00731882" w:rsidRDefault="00731882" w:rsidP="00731882">
      <w:pPr>
        <w:rPr>
          <w:rFonts w:ascii="Skeena" w:eastAsia="Times New Roman" w:hAnsi="Skeena" w:cs="Times-Roman"/>
          <w:color w:val="000000"/>
          <w:szCs w:val="24"/>
        </w:rPr>
      </w:pPr>
      <w:r w:rsidRPr="00731882">
        <w:rPr>
          <w:rFonts w:ascii="Skeena" w:eastAsia="Times New Roman" w:hAnsi="Skeena" w:cs="Times-Roman"/>
          <w:color w:val="000000"/>
          <w:szCs w:val="24"/>
        </w:rPr>
        <w:t>Im Gegensatz zu elektrischen Instrumenten erzeugen elektronische Musikinstrumente Töne ausschließlich durch elektronische Schaltkreise wie beim Keyboard. Hier werden Töne durch sogenannte Oszillatoren erzeugt, die elektrische Signale produzieren, die dann verstärkt und über Lautsprecher hörbar gemacht werden. Andere Beispiele sind Synthesizer und Drum Machines, die eine Vielzahl von Klängen und Rhythmen erzeugen können. Ebenso das Theremin, das ohne Berührung gespielt wird.</w:t>
      </w:r>
      <w:r w:rsidRPr="00731882">
        <w:rPr>
          <w:rFonts w:ascii="Skeena" w:eastAsia="Times New Roman" w:hAnsi="Skeena" w:cs="Times-Roman"/>
          <w:color w:val="000000"/>
          <w:szCs w:val="24"/>
          <w:vertAlign w:val="superscript"/>
        </w:rPr>
        <w:t>2</w:t>
      </w:r>
      <w:r w:rsidRPr="00731882">
        <w:rPr>
          <w:rFonts w:ascii="Skeena" w:eastAsia="Times New Roman" w:hAnsi="Skeena" w:cs="Times-Roman"/>
          <w:color w:val="000000"/>
          <w:szCs w:val="24"/>
        </w:rPr>
        <w:t xml:space="preserve"> </w:t>
      </w:r>
    </w:p>
    <w:p w14:paraId="56B1D765" w14:textId="77777777" w:rsidR="00731882" w:rsidRPr="00731882" w:rsidRDefault="00731882" w:rsidP="00731882">
      <w:pPr>
        <w:rPr>
          <w:rFonts w:ascii="Skeena" w:eastAsia="Times New Roman" w:hAnsi="Skeena" w:cs="Times-Roman"/>
          <w:color w:val="000000"/>
          <w:szCs w:val="24"/>
        </w:rPr>
      </w:pPr>
    </w:p>
    <w:p w14:paraId="624CEB5C" w14:textId="33DDD179" w:rsidR="00731882" w:rsidRPr="00731882" w:rsidRDefault="00731882" w:rsidP="00731882">
      <w:pPr>
        <w:rPr>
          <w:rFonts w:ascii="Skeena" w:eastAsia="Times New Roman" w:hAnsi="Skeena" w:cs="Times-Roman"/>
          <w:b/>
          <w:bCs/>
          <w:color w:val="000000"/>
          <w:szCs w:val="24"/>
        </w:rPr>
      </w:pPr>
      <w:r w:rsidRPr="00731882">
        <w:rPr>
          <w:rFonts w:ascii="Skeena" w:eastAsia="Times New Roman" w:hAnsi="Skeena" w:cs="Times-Roman"/>
          <w:b/>
          <w:bCs/>
          <w:color w:val="000000"/>
          <w:szCs w:val="24"/>
        </w:rPr>
        <w:t>Geklebte Klänge</w:t>
      </w:r>
    </w:p>
    <w:p w14:paraId="3BEE1E6F" w14:textId="77777777" w:rsidR="00731882" w:rsidRPr="00731882" w:rsidRDefault="00731882" w:rsidP="00731882">
      <w:pPr>
        <w:rPr>
          <w:rFonts w:ascii="Skeena" w:eastAsia="Times New Roman" w:hAnsi="Skeena" w:cs="Times-Roman"/>
          <w:color w:val="000000"/>
          <w:szCs w:val="24"/>
        </w:rPr>
      </w:pPr>
      <w:r w:rsidRPr="00731882">
        <w:rPr>
          <w:rFonts w:ascii="Skeena" w:eastAsia="Times New Roman" w:hAnsi="Skeena" w:cs="Times-Roman"/>
          <w:color w:val="000000"/>
          <w:szCs w:val="24"/>
        </w:rPr>
        <w:t xml:space="preserve">Ob elektrisch oder elektronisch: Klebstoffe spielen eine entscheidende Rolle bei der Herstellung und Akustik von Musikinstrumenten. Für E-Gitarren werden Klebstoffe verwendet, um verschiedene Holzteile des Korpus und des Halses zu verbinden. Diese Verbindungen müssen stabil sein, um den mechanischen Belastungen beim Spielen standzuhalten und eine optimale Schwingungsübertragung zu gewährleisten. Und auch bei elektronischen Instrumenten wie Keyboards sind Klebstoffe unverzichtbar. Sie werden verwendet, um elektronische Bauteile zu fixieren und zu isolieren, was die Langlebigkeit und Zuverlässigkeit der Instrumente </w:t>
      </w:r>
      <w:proofErr w:type="gramStart"/>
      <w:r w:rsidRPr="00731882">
        <w:rPr>
          <w:rFonts w:ascii="Skeena" w:eastAsia="Times New Roman" w:hAnsi="Skeena" w:cs="Times-Roman"/>
          <w:color w:val="000000"/>
          <w:szCs w:val="24"/>
        </w:rPr>
        <w:t>erhöht</w:t>
      </w:r>
      <w:proofErr w:type="gramEnd"/>
      <w:r w:rsidRPr="00731882">
        <w:rPr>
          <w:rFonts w:ascii="Skeena" w:eastAsia="Times New Roman" w:hAnsi="Skeena" w:cs="Times-Roman"/>
          <w:color w:val="000000"/>
          <w:szCs w:val="24"/>
        </w:rPr>
        <w:t xml:space="preserve">. Bei der Herstellung von Synthesizern und Drum Machines sorgen geklebte Verbindungen dafür, dass die komplexen elektronischen Komponenten sicher und präzise montiert sind. </w:t>
      </w:r>
    </w:p>
    <w:p w14:paraId="39126563" w14:textId="77777777" w:rsidR="00731882" w:rsidRPr="00731882" w:rsidRDefault="00731882" w:rsidP="00731882">
      <w:pPr>
        <w:rPr>
          <w:rFonts w:ascii="Skeena" w:eastAsia="Times New Roman" w:hAnsi="Skeena" w:cs="Times-Roman"/>
          <w:color w:val="000000"/>
          <w:szCs w:val="24"/>
        </w:rPr>
      </w:pPr>
    </w:p>
    <w:p w14:paraId="11C8515F" w14:textId="77777777" w:rsidR="00731882" w:rsidRPr="00731882" w:rsidRDefault="00731882" w:rsidP="00731882">
      <w:pPr>
        <w:rPr>
          <w:rFonts w:ascii="Skeena" w:eastAsia="Times New Roman" w:hAnsi="Skeena" w:cs="Times-Roman"/>
          <w:color w:val="000000"/>
          <w:szCs w:val="24"/>
        </w:rPr>
      </w:pPr>
      <w:r w:rsidRPr="00731882">
        <w:rPr>
          <w:rFonts w:ascii="Skeena" w:eastAsia="Times New Roman" w:hAnsi="Skeena" w:cs="Times-Roman"/>
          <w:color w:val="000000"/>
          <w:szCs w:val="24"/>
        </w:rPr>
        <w:t xml:space="preserve">Eins ist sicher: Elektrische und elektronische Musikinstrumente haben die Art und Weise, wie Musik gemacht und erlebt wird, grundlegend verändert. Von den ersten elektrischen Instrumenten bis zu den modernen elektronischen Geräten – die Entwicklung dieser Instrumente ist eine faszinierende Reise durch die Geschichte der Musiktechnologie. </w:t>
      </w:r>
      <w:r w:rsidRPr="00731882">
        <w:rPr>
          <w:rFonts w:ascii="Skeena" w:eastAsia="Times New Roman" w:hAnsi="Skeena" w:cs="Times-Roman"/>
          <w:color w:val="000000"/>
          <w:szCs w:val="24"/>
        </w:rPr>
        <w:lastRenderedPageBreak/>
        <w:t xml:space="preserve">Klebstoffe spielen dabei eine oft unterschätzte, aber wichtige Rolle, indem sie die strukturelle Integrität sicherstellen und akustische Qualität der Instrumente unterstützen. </w:t>
      </w:r>
    </w:p>
    <w:p w14:paraId="6BE74BDB" w14:textId="77777777" w:rsidR="000C7D78" w:rsidRPr="000C7D78" w:rsidRDefault="000C7D78" w:rsidP="000C7D78">
      <w:pPr>
        <w:rPr>
          <w:rFonts w:ascii="Skeena" w:eastAsia="Times New Roman" w:hAnsi="Skeena" w:cs="Times-Roman"/>
          <w:color w:val="000000"/>
          <w:sz w:val="20"/>
        </w:rPr>
      </w:pPr>
      <w:r>
        <w:rPr>
          <w:rFonts w:ascii="Skeena" w:eastAsia="Times New Roman" w:hAnsi="Skeena" w:cs="Times-Roman"/>
          <w:color w:val="000000"/>
          <w:szCs w:val="24"/>
        </w:rPr>
        <w:br/>
      </w:r>
      <w:r w:rsidRPr="000C7D78">
        <w:rPr>
          <w:rFonts w:ascii="Skeena" w:eastAsia="Times New Roman" w:hAnsi="Skeena" w:cs="Times-Roman"/>
          <w:color w:val="000000"/>
          <w:sz w:val="20"/>
        </w:rPr>
        <w:t xml:space="preserve">Quellen: </w:t>
      </w:r>
    </w:p>
    <w:p w14:paraId="2355F39E" w14:textId="77777777" w:rsidR="000C7D78" w:rsidRPr="000C7D78" w:rsidRDefault="000C7D78" w:rsidP="000C7D78">
      <w:pPr>
        <w:rPr>
          <w:rFonts w:ascii="Skeena" w:eastAsia="Times New Roman" w:hAnsi="Skeena" w:cs="Times-Roman"/>
          <w:color w:val="000000"/>
          <w:sz w:val="20"/>
        </w:rPr>
      </w:pPr>
      <w:r w:rsidRPr="000C7D78">
        <w:rPr>
          <w:rFonts w:ascii="Skeena" w:eastAsia="Times New Roman" w:hAnsi="Skeena" w:cs="Times-Roman"/>
          <w:color w:val="000000"/>
          <w:sz w:val="20"/>
          <w:vertAlign w:val="superscript"/>
        </w:rPr>
        <w:t>1</w:t>
      </w:r>
      <w:r w:rsidRPr="000C7D78">
        <w:rPr>
          <w:rFonts w:ascii="Skeena" w:eastAsia="Times New Roman" w:hAnsi="Skeena" w:cs="Times-Roman"/>
          <w:color w:val="000000"/>
          <w:sz w:val="20"/>
        </w:rPr>
        <w:t xml:space="preserve"> https://www.spiegel.de/geschichte/erster-synthesizer-der-welt-das-200-tonnen-telharmonium-a-1154581.html</w:t>
      </w:r>
    </w:p>
    <w:p w14:paraId="117F3643" w14:textId="336FACF8" w:rsidR="008509D8" w:rsidRPr="008901B2" w:rsidRDefault="000C7D78" w:rsidP="000C7D78">
      <w:pPr>
        <w:rPr>
          <w:rFonts w:ascii="Skeena" w:hAnsi="Skeena" w:cs="Arial"/>
          <w:szCs w:val="24"/>
        </w:rPr>
      </w:pPr>
      <w:r w:rsidRPr="000C7D78">
        <w:rPr>
          <w:rFonts w:ascii="Skeena" w:eastAsia="Times New Roman" w:hAnsi="Skeena" w:cs="Times-Roman"/>
          <w:color w:val="000000"/>
          <w:sz w:val="20"/>
          <w:vertAlign w:val="superscript"/>
        </w:rPr>
        <w:t>2</w:t>
      </w:r>
      <w:r w:rsidRPr="000C7D78">
        <w:rPr>
          <w:rFonts w:ascii="Skeena" w:eastAsia="Times New Roman" w:hAnsi="Skeena" w:cs="Times-Roman"/>
          <w:color w:val="000000"/>
          <w:sz w:val="20"/>
        </w:rPr>
        <w:t xml:space="preserve"> https://de.cultura10.com/elektrische-Musikinstrumente/</w:t>
      </w:r>
      <w:r w:rsidR="00BB7BB9">
        <w:rPr>
          <w:rFonts w:ascii="Skeena" w:eastAsia="Times New Roman" w:hAnsi="Skeena" w:cs="Times-Roman"/>
          <w:color w:val="000000"/>
          <w:szCs w:val="24"/>
        </w:rPr>
        <w:br/>
      </w:r>
    </w:p>
    <w:p w14:paraId="5851641F" w14:textId="77777777" w:rsidR="008509D8" w:rsidRPr="00861826" w:rsidRDefault="008509D8" w:rsidP="00611D2D">
      <w:pPr>
        <w:pStyle w:val="KeinAbsatzformat"/>
        <w:widowControl/>
        <w:suppressAutoHyphens/>
        <w:spacing w:line="360" w:lineRule="auto"/>
        <w:rPr>
          <w:rFonts w:ascii="Skeena" w:hAnsi="Skeena" w:cs="Arial"/>
          <w:color w:val="auto"/>
          <w:sz w:val="24"/>
          <w:szCs w:val="24"/>
        </w:rPr>
      </w:pPr>
      <w:r w:rsidRPr="00861826">
        <w:rPr>
          <w:rFonts w:ascii="Skeena" w:hAnsi="Skeena" w:cs="Arial"/>
          <w:color w:val="auto"/>
          <w:sz w:val="24"/>
          <w:szCs w:val="24"/>
        </w:rPr>
        <w:t xml:space="preserve">Weitere Informationen: </w:t>
      </w:r>
      <w:hyperlink r:id="rId10" w:history="1">
        <w:r w:rsidRPr="00861826">
          <w:rPr>
            <w:rStyle w:val="Hyperlink"/>
            <w:rFonts w:ascii="Skeena" w:hAnsi="Skeena" w:cs="Arial"/>
            <w:sz w:val="24"/>
            <w:szCs w:val="24"/>
          </w:rPr>
          <w:t>www.klebstoff</w:t>
        </w:r>
        <w:r w:rsidR="00C7241D" w:rsidRPr="00861826">
          <w:rPr>
            <w:rStyle w:val="Hyperlink"/>
            <w:rFonts w:ascii="Skeena" w:hAnsi="Skeena" w:cs="Arial"/>
            <w:sz w:val="24"/>
            <w:szCs w:val="24"/>
          </w:rPr>
          <w:t>e</w:t>
        </w:r>
        <w:r w:rsidRPr="00861826">
          <w:rPr>
            <w:rStyle w:val="Hyperlink"/>
            <w:rFonts w:ascii="Skeena" w:hAnsi="Skeena" w:cs="Arial"/>
            <w:sz w:val="24"/>
            <w:szCs w:val="24"/>
          </w:rPr>
          <w:t>.com</w:t>
        </w:r>
      </w:hyperlink>
      <w:r w:rsidR="00C7241D" w:rsidRPr="00861826">
        <w:rPr>
          <w:rFonts w:ascii="Skeena" w:hAnsi="Skeena" w:cs="Arial"/>
          <w:sz w:val="24"/>
          <w:szCs w:val="24"/>
        </w:rPr>
        <w:t xml:space="preserve">, </w:t>
      </w:r>
      <w:hyperlink r:id="rId11" w:history="1">
        <w:r w:rsidR="00C7241D" w:rsidRPr="00861826">
          <w:rPr>
            <w:rStyle w:val="Hyperlink"/>
            <w:rFonts w:ascii="Skeena" w:hAnsi="Skeena" w:cs="Arial"/>
            <w:sz w:val="24"/>
            <w:szCs w:val="24"/>
          </w:rPr>
          <w:t>www.klebstoffe.com/presse</w:t>
        </w:r>
      </w:hyperlink>
      <w:r w:rsidR="00C7241D" w:rsidRPr="00861826">
        <w:rPr>
          <w:rFonts w:ascii="Skeena" w:hAnsi="Skeena" w:cs="Arial"/>
          <w:sz w:val="24"/>
          <w:szCs w:val="24"/>
        </w:rPr>
        <w:t xml:space="preserve"> </w:t>
      </w:r>
      <w:r w:rsidR="00611D2D" w:rsidRPr="00861826">
        <w:rPr>
          <w:rFonts w:ascii="Skeena" w:hAnsi="Skeena" w:cs="Arial"/>
          <w:sz w:val="24"/>
          <w:szCs w:val="24"/>
        </w:rPr>
        <w:br/>
      </w:r>
    </w:p>
    <w:p w14:paraId="457AE845" w14:textId="77777777" w:rsidR="00611D2D" w:rsidRPr="00861826" w:rsidRDefault="00611D2D" w:rsidP="008509D8">
      <w:pPr>
        <w:rPr>
          <w:rFonts w:ascii="Skeena" w:hAnsi="Skeena" w:cs="Arial"/>
          <w:color w:val="000000"/>
          <w:szCs w:val="24"/>
          <w:shd w:val="clear" w:color="auto" w:fill="FFFFFF"/>
        </w:rPr>
      </w:pPr>
    </w:p>
    <w:p w14:paraId="172D698C" w14:textId="09C9D8B1" w:rsidR="008509D8" w:rsidRPr="00861826" w:rsidRDefault="008509D8" w:rsidP="00611D2D">
      <w:pPr>
        <w:outlineLvl w:val="0"/>
        <w:rPr>
          <w:rFonts w:ascii="Skeena" w:hAnsi="Skeena" w:cs="Arial"/>
          <w:szCs w:val="24"/>
        </w:rPr>
      </w:pPr>
      <w:r w:rsidRPr="00861826">
        <w:rPr>
          <w:rFonts w:ascii="Skeena" w:hAnsi="Skeena" w:cs="Arial"/>
          <w:b/>
          <w:szCs w:val="24"/>
        </w:rPr>
        <w:t>Über den Industrieverband Klebstoffe e. V. (IVK):</w:t>
      </w:r>
      <w:r w:rsidRPr="00861826">
        <w:rPr>
          <w:rFonts w:ascii="Skeena" w:hAnsi="Skeena" w:cs="Arial"/>
          <w:b/>
          <w:szCs w:val="24"/>
        </w:rPr>
        <w:br/>
      </w:r>
      <w:r w:rsidR="000859AD" w:rsidRPr="000859AD">
        <w:rPr>
          <w:rFonts w:ascii="Skeena" w:hAnsi="Skeena" w:cs="Arial"/>
          <w:szCs w:val="24"/>
        </w:rPr>
        <w:t xml:space="preserve">Der Industrieverband Klebstoffe (IVK) vertritt die wirtschaftspolitischen und technischen Interessen der deutschen Klebstoffindustrie gegenüber der Öffentlichkeit, Behörden, Verbrauchern und wissenschaftlichen Institutionen. Dem IVK gehören mehr als 155 Klebstoff-, Klebeband-, Dichtstoff- und Klebrohstoffhersteller sowie wissenschaftliche Institute und Systempartner an. Insgesamt beschäftigt die deutsche Klebstoffindustrie </w:t>
      </w:r>
      <w:r w:rsidR="009B0510">
        <w:rPr>
          <w:rFonts w:ascii="Skeena" w:hAnsi="Skeena" w:cs="Arial"/>
          <w:szCs w:val="24"/>
        </w:rPr>
        <w:t>rund</w:t>
      </w:r>
      <w:r w:rsidR="000859AD" w:rsidRPr="000859AD">
        <w:rPr>
          <w:rFonts w:ascii="Skeena" w:hAnsi="Skeena" w:cs="Arial"/>
          <w:szCs w:val="24"/>
        </w:rPr>
        <w:t xml:space="preserve"> </w:t>
      </w:r>
      <w:r w:rsidR="00731882">
        <w:rPr>
          <w:rFonts w:ascii="Skeena" w:hAnsi="Skeena" w:cs="Arial"/>
          <w:szCs w:val="24"/>
        </w:rPr>
        <w:t>18.000</w:t>
      </w:r>
      <w:r w:rsidR="000859AD" w:rsidRPr="000859AD">
        <w:rPr>
          <w:rFonts w:ascii="Skeena" w:hAnsi="Skeena" w:cs="Arial"/>
          <w:szCs w:val="24"/>
        </w:rPr>
        <w:t xml:space="preserve"> Mitarbeiter*innen.</w:t>
      </w:r>
    </w:p>
    <w:p w14:paraId="4436E877" w14:textId="77777777" w:rsidR="00D65CEA" w:rsidRPr="00861826" w:rsidRDefault="00D65CEA" w:rsidP="00611D2D">
      <w:pPr>
        <w:outlineLvl w:val="0"/>
        <w:rPr>
          <w:rFonts w:ascii="Skeena" w:hAnsi="Skeena" w:cs="Arial"/>
          <w:b/>
          <w:szCs w:val="24"/>
        </w:rPr>
      </w:pPr>
    </w:p>
    <w:p w14:paraId="0980F773" w14:textId="77777777" w:rsidR="00611D2D" w:rsidRPr="00861826" w:rsidRDefault="00611D2D" w:rsidP="008509D8">
      <w:pPr>
        <w:rPr>
          <w:rFonts w:ascii="Skeena" w:hAnsi="Skeena" w:cs="Arial"/>
          <w:szCs w:val="24"/>
        </w:rPr>
      </w:pPr>
    </w:p>
    <w:p w14:paraId="33A19E91" w14:textId="12527837" w:rsidR="00227288" w:rsidRDefault="008509D8" w:rsidP="00227288">
      <w:pPr>
        <w:rPr>
          <w:rFonts w:ascii="Skeena" w:hAnsi="Skeena" w:cs="Arial"/>
          <w:szCs w:val="24"/>
        </w:rPr>
      </w:pPr>
      <w:r w:rsidRPr="00BE5885">
        <w:rPr>
          <w:rFonts w:ascii="Skeena" w:hAnsi="Skeena" w:cs="Arial"/>
          <w:szCs w:val="24"/>
        </w:rPr>
        <w:t xml:space="preserve">Düsseldorf, </w:t>
      </w:r>
      <w:r w:rsidR="00BE5885" w:rsidRPr="00BE5885">
        <w:rPr>
          <w:rFonts w:ascii="Skeena" w:hAnsi="Skeena" w:cs="Arial"/>
          <w:szCs w:val="24"/>
        </w:rPr>
        <w:t>16</w:t>
      </w:r>
      <w:r w:rsidR="000C7D78" w:rsidRPr="00BE5885">
        <w:rPr>
          <w:rFonts w:ascii="Skeena" w:hAnsi="Skeena" w:cs="Arial"/>
          <w:szCs w:val="24"/>
        </w:rPr>
        <w:t>.12</w:t>
      </w:r>
      <w:r w:rsidR="002139BF" w:rsidRPr="00BE5885">
        <w:rPr>
          <w:rFonts w:ascii="Skeena" w:hAnsi="Skeena" w:cs="Arial"/>
          <w:szCs w:val="24"/>
        </w:rPr>
        <w:t>.202</w:t>
      </w:r>
      <w:r w:rsidR="00143CF9" w:rsidRPr="00BE5885">
        <w:rPr>
          <w:rFonts w:ascii="Skeena" w:hAnsi="Skeena" w:cs="Arial"/>
          <w:szCs w:val="24"/>
        </w:rPr>
        <w:t>5</w:t>
      </w:r>
      <w:r w:rsidR="00611D2D" w:rsidRPr="00861826">
        <w:rPr>
          <w:rFonts w:ascii="Skeena" w:hAnsi="Skeena" w:cs="Arial"/>
          <w:szCs w:val="24"/>
        </w:rPr>
        <w:br/>
      </w:r>
    </w:p>
    <w:p w14:paraId="6321F6D3" w14:textId="77777777" w:rsidR="00A13119" w:rsidRDefault="00A13119" w:rsidP="00227288">
      <w:pPr>
        <w:rPr>
          <w:rFonts w:ascii="Skeena" w:hAnsi="Skeena" w:cs="Arial"/>
          <w:szCs w:val="24"/>
        </w:rPr>
      </w:pPr>
    </w:p>
    <w:p w14:paraId="210514DA" w14:textId="500012D0" w:rsidR="008901B2" w:rsidRPr="008901B2" w:rsidRDefault="008901B2" w:rsidP="008901B2">
      <w:pPr>
        <w:rPr>
          <w:rFonts w:ascii="Skeena" w:hAnsi="Skeena" w:cs="Arial"/>
          <w:b/>
          <w:bCs/>
          <w:szCs w:val="24"/>
        </w:rPr>
      </w:pPr>
      <w:r w:rsidRPr="008901B2">
        <w:rPr>
          <w:rFonts w:ascii="Skeena" w:hAnsi="Skeena" w:cs="Arial"/>
          <w:b/>
          <w:bCs/>
          <w:szCs w:val="24"/>
        </w:rPr>
        <w:t xml:space="preserve">Bildzeile: </w:t>
      </w:r>
      <w:proofErr w:type="spellStart"/>
      <w:r w:rsidRPr="008901B2">
        <w:rPr>
          <w:rFonts w:ascii="Skeena" w:hAnsi="Skeena" w:cs="Arial"/>
          <w:b/>
          <w:bCs/>
          <w:szCs w:val="24"/>
        </w:rPr>
        <w:t>IVK_PI_</w:t>
      </w:r>
      <w:r w:rsidR="000C7D78">
        <w:rPr>
          <w:rFonts w:ascii="Skeena" w:hAnsi="Skeena" w:cs="Arial"/>
          <w:b/>
          <w:bCs/>
          <w:szCs w:val="24"/>
        </w:rPr>
        <w:t>Elektrische</w:t>
      </w:r>
      <w:proofErr w:type="spellEnd"/>
      <w:r w:rsidR="000C7D78">
        <w:rPr>
          <w:rFonts w:ascii="Skeena" w:hAnsi="Skeena" w:cs="Arial"/>
          <w:b/>
          <w:bCs/>
          <w:szCs w:val="24"/>
        </w:rPr>
        <w:t xml:space="preserve"> </w:t>
      </w:r>
      <w:proofErr w:type="spellStart"/>
      <w:r w:rsidR="000C7D78">
        <w:rPr>
          <w:rFonts w:ascii="Skeena" w:hAnsi="Skeena" w:cs="Arial"/>
          <w:b/>
          <w:bCs/>
          <w:szCs w:val="24"/>
        </w:rPr>
        <w:t>Musikinstrumente_01</w:t>
      </w:r>
      <w:r w:rsidRPr="008901B2">
        <w:rPr>
          <w:rFonts w:ascii="Skeena" w:hAnsi="Skeena" w:cs="Arial"/>
          <w:b/>
          <w:bCs/>
          <w:szCs w:val="24"/>
        </w:rPr>
        <w:t>.jpg</w:t>
      </w:r>
      <w:proofErr w:type="spellEnd"/>
    </w:p>
    <w:p w14:paraId="6DDBEF61" w14:textId="77777777" w:rsidR="00C60347" w:rsidRPr="00C60347" w:rsidRDefault="00C60347" w:rsidP="00C60347">
      <w:pPr>
        <w:rPr>
          <w:rFonts w:ascii="Skeena" w:hAnsi="Skeena" w:cs="Arial"/>
          <w:szCs w:val="24"/>
        </w:rPr>
      </w:pPr>
      <w:r w:rsidRPr="00C60347">
        <w:rPr>
          <w:rFonts w:ascii="Skeena" w:hAnsi="Skeena" w:cs="Arial"/>
          <w:szCs w:val="24"/>
        </w:rPr>
        <w:t xml:space="preserve">Bei einer E-Gitarre werden mechanische Schwingungen von Tonabnehmern erfasst und in elektrische Signale umgewandelt. </w:t>
      </w:r>
    </w:p>
    <w:p w14:paraId="137575FE" w14:textId="29F17B90" w:rsidR="00C60347" w:rsidRPr="008901B2" w:rsidRDefault="00C60347" w:rsidP="00C60347">
      <w:pPr>
        <w:rPr>
          <w:rFonts w:ascii="Skeena" w:hAnsi="Skeena" w:cs="Arial"/>
          <w:b/>
          <w:bCs/>
          <w:szCs w:val="24"/>
        </w:rPr>
      </w:pPr>
      <w:r w:rsidRPr="00C60347">
        <w:rPr>
          <w:rFonts w:ascii="Skeena" w:hAnsi="Skeena" w:cs="Arial"/>
          <w:szCs w:val="24"/>
        </w:rPr>
        <w:lastRenderedPageBreak/>
        <w:t xml:space="preserve">Foto: © </w:t>
      </w:r>
      <w:proofErr w:type="spellStart"/>
      <w:r w:rsidRPr="00C60347">
        <w:rPr>
          <w:rFonts w:ascii="Skeena" w:hAnsi="Skeena" w:cs="Arial"/>
          <w:szCs w:val="24"/>
        </w:rPr>
        <w:t>congerdesign</w:t>
      </w:r>
      <w:proofErr w:type="spellEnd"/>
      <w:r w:rsidRPr="00C60347">
        <w:rPr>
          <w:rFonts w:ascii="Skeena" w:hAnsi="Skeena" w:cs="Arial"/>
          <w:szCs w:val="24"/>
        </w:rPr>
        <w:t xml:space="preserve"> auf </w:t>
      </w:r>
      <w:proofErr w:type="spellStart"/>
      <w:r w:rsidRPr="00C60347">
        <w:rPr>
          <w:rFonts w:ascii="Skeena" w:hAnsi="Skeena" w:cs="Arial"/>
          <w:szCs w:val="24"/>
        </w:rPr>
        <w:t>Pixabay</w:t>
      </w:r>
      <w:proofErr w:type="spellEnd"/>
      <w:r>
        <w:rPr>
          <w:rFonts w:ascii="Skeena" w:hAnsi="Skeena" w:cs="Arial"/>
          <w:szCs w:val="24"/>
        </w:rPr>
        <w:br/>
      </w:r>
      <w:r>
        <w:rPr>
          <w:rFonts w:ascii="Skeena" w:hAnsi="Skeena" w:cs="Arial"/>
          <w:szCs w:val="24"/>
        </w:rPr>
        <w:br/>
      </w:r>
      <w:r w:rsidRPr="008901B2">
        <w:rPr>
          <w:rFonts w:ascii="Skeena" w:hAnsi="Skeena" w:cs="Arial"/>
          <w:b/>
          <w:bCs/>
          <w:szCs w:val="24"/>
        </w:rPr>
        <w:t xml:space="preserve">Bildzeile: </w:t>
      </w:r>
      <w:proofErr w:type="spellStart"/>
      <w:r w:rsidRPr="008901B2">
        <w:rPr>
          <w:rFonts w:ascii="Skeena" w:hAnsi="Skeena" w:cs="Arial"/>
          <w:b/>
          <w:bCs/>
          <w:szCs w:val="24"/>
        </w:rPr>
        <w:t>IVK_PI_</w:t>
      </w:r>
      <w:r>
        <w:rPr>
          <w:rFonts w:ascii="Skeena" w:hAnsi="Skeena" w:cs="Arial"/>
          <w:b/>
          <w:bCs/>
          <w:szCs w:val="24"/>
        </w:rPr>
        <w:t>Elektrische</w:t>
      </w:r>
      <w:proofErr w:type="spellEnd"/>
      <w:r>
        <w:rPr>
          <w:rFonts w:ascii="Skeena" w:hAnsi="Skeena" w:cs="Arial"/>
          <w:b/>
          <w:bCs/>
          <w:szCs w:val="24"/>
        </w:rPr>
        <w:t xml:space="preserve"> </w:t>
      </w:r>
      <w:proofErr w:type="spellStart"/>
      <w:r>
        <w:rPr>
          <w:rFonts w:ascii="Skeena" w:hAnsi="Skeena" w:cs="Arial"/>
          <w:b/>
          <w:bCs/>
          <w:szCs w:val="24"/>
        </w:rPr>
        <w:t>Musikinstrumente_02</w:t>
      </w:r>
      <w:r w:rsidRPr="008901B2">
        <w:rPr>
          <w:rFonts w:ascii="Skeena" w:hAnsi="Skeena" w:cs="Arial"/>
          <w:b/>
          <w:bCs/>
          <w:szCs w:val="24"/>
        </w:rPr>
        <w:t>.jpg</w:t>
      </w:r>
      <w:proofErr w:type="spellEnd"/>
    </w:p>
    <w:p w14:paraId="476E2874" w14:textId="77777777" w:rsidR="00C60347" w:rsidRPr="00C60347" w:rsidRDefault="00C60347" w:rsidP="00C60347">
      <w:pPr>
        <w:rPr>
          <w:rFonts w:ascii="Skeena" w:hAnsi="Skeena" w:cs="Arial"/>
          <w:szCs w:val="24"/>
        </w:rPr>
      </w:pPr>
      <w:r w:rsidRPr="00C60347">
        <w:rPr>
          <w:rFonts w:ascii="Skeena" w:hAnsi="Skeena" w:cs="Arial"/>
          <w:szCs w:val="24"/>
        </w:rPr>
        <w:t>Ein Keyboard – ohne Klebstoffe nicht möglich.</w:t>
      </w:r>
    </w:p>
    <w:p w14:paraId="5A3D6899" w14:textId="6812CF4B" w:rsidR="003D73BE" w:rsidRDefault="00C60347" w:rsidP="00C60347">
      <w:pPr>
        <w:rPr>
          <w:rFonts w:ascii="Skeena" w:hAnsi="Skeena" w:cs="Arial"/>
          <w:szCs w:val="24"/>
        </w:rPr>
      </w:pPr>
      <w:r w:rsidRPr="00C60347">
        <w:rPr>
          <w:rFonts w:ascii="Skeena" w:hAnsi="Skeena" w:cs="Arial"/>
          <w:szCs w:val="24"/>
        </w:rPr>
        <w:t xml:space="preserve">Foto: © Gundula Vogel auf </w:t>
      </w:r>
      <w:proofErr w:type="spellStart"/>
      <w:r w:rsidRPr="00C60347">
        <w:rPr>
          <w:rFonts w:ascii="Skeena" w:hAnsi="Skeena" w:cs="Arial"/>
          <w:szCs w:val="24"/>
        </w:rPr>
        <w:t>Pixabay</w:t>
      </w:r>
      <w:proofErr w:type="spellEnd"/>
      <w:r w:rsidR="00BB7BB9">
        <w:rPr>
          <w:rFonts w:ascii="Skeena" w:hAnsi="Skeena" w:cs="Arial"/>
          <w:szCs w:val="24"/>
        </w:rPr>
        <w:br/>
      </w:r>
    </w:p>
    <w:p w14:paraId="0EF4ECCD" w14:textId="2D28489F" w:rsidR="008901B2" w:rsidRPr="00AA372F" w:rsidRDefault="008901B2" w:rsidP="008901B2">
      <w:pPr>
        <w:rPr>
          <w:rFonts w:ascii="Skeena" w:hAnsi="Skeena" w:cs="Arial"/>
          <w:szCs w:val="24"/>
        </w:rPr>
      </w:pPr>
      <w:r w:rsidRPr="008901B2">
        <w:rPr>
          <w:rFonts w:ascii="Skeena" w:hAnsi="Skeena" w:cs="Arial"/>
          <w:b/>
          <w:bCs/>
          <w:szCs w:val="24"/>
        </w:rPr>
        <w:t>Hinweis: Das Bildmaterial ist nur zur redaktionellen Nutzung freigegeben und darf</w:t>
      </w:r>
    </w:p>
    <w:p w14:paraId="652D2865" w14:textId="77777777" w:rsidR="008901B2" w:rsidRPr="008901B2" w:rsidRDefault="008901B2" w:rsidP="008901B2">
      <w:pPr>
        <w:rPr>
          <w:rFonts w:ascii="Skeena" w:hAnsi="Skeena" w:cs="Arial"/>
          <w:b/>
          <w:bCs/>
          <w:szCs w:val="24"/>
        </w:rPr>
      </w:pPr>
      <w:r w:rsidRPr="008901B2">
        <w:rPr>
          <w:rFonts w:ascii="Skeena" w:hAnsi="Skeena" w:cs="Arial"/>
          <w:b/>
          <w:bCs/>
          <w:szCs w:val="24"/>
        </w:rPr>
        <w:t>ausschließlich im Zusammenhang mit der zugehörigen Pressemitteilung</w:t>
      </w:r>
    </w:p>
    <w:p w14:paraId="1073A62D" w14:textId="77777777" w:rsidR="008901B2" w:rsidRPr="008901B2" w:rsidRDefault="008901B2" w:rsidP="008901B2">
      <w:pPr>
        <w:rPr>
          <w:rFonts w:ascii="Skeena" w:hAnsi="Skeena" w:cs="Arial"/>
          <w:b/>
          <w:bCs/>
          <w:szCs w:val="24"/>
        </w:rPr>
      </w:pPr>
      <w:r w:rsidRPr="008901B2">
        <w:rPr>
          <w:rFonts w:ascii="Skeena" w:hAnsi="Skeena" w:cs="Arial"/>
          <w:b/>
          <w:bCs/>
          <w:szCs w:val="24"/>
        </w:rPr>
        <w:t>veröffentlicht werden. Der Industrieverband Klebstoffe e.V. muss als Autor der</w:t>
      </w:r>
    </w:p>
    <w:p w14:paraId="38C1BB5B" w14:textId="4CE9BD4C" w:rsidR="008901B2" w:rsidRDefault="008901B2" w:rsidP="008901B2">
      <w:pPr>
        <w:rPr>
          <w:rFonts w:ascii="Skeena" w:hAnsi="Skeena" w:cs="Arial"/>
          <w:b/>
          <w:bCs/>
          <w:szCs w:val="24"/>
        </w:rPr>
      </w:pPr>
      <w:r w:rsidRPr="008901B2">
        <w:rPr>
          <w:rFonts w:ascii="Skeena" w:hAnsi="Skeena" w:cs="Arial"/>
          <w:b/>
          <w:bCs/>
          <w:szCs w:val="24"/>
        </w:rPr>
        <w:t>Pressemitteilung ersichtlich sein.</w:t>
      </w:r>
    </w:p>
    <w:p w14:paraId="056FBFC7" w14:textId="77777777" w:rsidR="008901B2" w:rsidRPr="008901B2" w:rsidRDefault="008901B2" w:rsidP="008901B2">
      <w:pPr>
        <w:rPr>
          <w:rFonts w:ascii="Skeena" w:hAnsi="Skeena" w:cs="Arial"/>
          <w:b/>
          <w:bCs/>
          <w:szCs w:val="24"/>
        </w:rPr>
      </w:pPr>
    </w:p>
    <w:p w14:paraId="5A4CE575" w14:textId="77777777" w:rsidR="00611D2D" w:rsidRPr="00861826" w:rsidRDefault="00611D2D" w:rsidP="006E5BF0">
      <w:pPr>
        <w:rPr>
          <w:rFonts w:ascii="Skeena" w:hAnsi="Skeena" w:cs="Arial"/>
          <w:szCs w:val="24"/>
        </w:rPr>
      </w:pPr>
    </w:p>
    <w:p w14:paraId="530BAFF7" w14:textId="77777777" w:rsidR="008509D8" w:rsidRPr="00861826" w:rsidRDefault="008509D8" w:rsidP="008509D8">
      <w:pPr>
        <w:pStyle w:val="Textkrper"/>
        <w:spacing w:line="240" w:lineRule="auto"/>
        <w:outlineLvl w:val="0"/>
        <w:rPr>
          <w:rFonts w:ascii="Skeena" w:hAnsi="Skeena"/>
          <w:sz w:val="18"/>
          <w:szCs w:val="18"/>
        </w:rPr>
      </w:pPr>
      <w:r w:rsidRPr="00861826">
        <w:rPr>
          <w:rFonts w:ascii="Skeena" w:hAnsi="Skeena"/>
          <w:sz w:val="18"/>
          <w:szCs w:val="18"/>
        </w:rPr>
        <w:t>Wir informieren Sie gerne:</w:t>
      </w:r>
    </w:p>
    <w:p w14:paraId="026A773E" w14:textId="77777777" w:rsidR="008509D8" w:rsidRPr="00861826" w:rsidRDefault="008509D8" w:rsidP="008509D8">
      <w:pPr>
        <w:pStyle w:val="Textkrper"/>
        <w:spacing w:line="240" w:lineRule="auto"/>
        <w:rPr>
          <w:rFonts w:ascii="Skeena" w:hAnsi="Skeena"/>
          <w:b w:val="0"/>
          <w:sz w:val="18"/>
          <w:szCs w:val="18"/>
        </w:rPr>
      </w:pPr>
    </w:p>
    <w:p w14:paraId="496D3733" w14:textId="77777777" w:rsidR="008509D8" w:rsidRPr="00861826" w:rsidRDefault="008509D8" w:rsidP="008509D8">
      <w:pPr>
        <w:pStyle w:val="Textkrper"/>
        <w:spacing w:line="240" w:lineRule="auto"/>
        <w:rPr>
          <w:rFonts w:ascii="Skeena" w:hAnsi="Skeena"/>
          <w:b w:val="0"/>
          <w:sz w:val="18"/>
          <w:szCs w:val="18"/>
        </w:rPr>
      </w:pPr>
      <w:r w:rsidRPr="00861826">
        <w:rPr>
          <w:rFonts w:ascii="Skeena" w:hAnsi="Skeena"/>
          <w:b w:val="0"/>
          <w:sz w:val="18"/>
          <w:szCs w:val="18"/>
        </w:rPr>
        <w:t>Industrieverband Klebstoffe e. V.</w:t>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p>
    <w:p w14:paraId="7DEB89C6" w14:textId="77777777" w:rsidR="0012539F" w:rsidRPr="00861826" w:rsidRDefault="0012539F" w:rsidP="0012539F">
      <w:pPr>
        <w:pStyle w:val="Textkrper"/>
        <w:spacing w:line="240" w:lineRule="auto"/>
        <w:rPr>
          <w:rFonts w:ascii="Skeena" w:hAnsi="Skeena" w:cs="Arial"/>
          <w:b w:val="0"/>
          <w:sz w:val="18"/>
          <w:szCs w:val="18"/>
        </w:rPr>
      </w:pPr>
      <w:r w:rsidRPr="00861826">
        <w:rPr>
          <w:rFonts w:ascii="Skeena" w:hAnsi="Skeena" w:cs="Arial"/>
          <w:b w:val="0"/>
          <w:sz w:val="18"/>
          <w:szCs w:val="18"/>
        </w:rPr>
        <w:t>Dr. Vera Haye</w:t>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p>
    <w:p w14:paraId="50117780" w14:textId="77777777" w:rsidR="008509D8" w:rsidRPr="00861826" w:rsidRDefault="008509D8" w:rsidP="008509D8">
      <w:pPr>
        <w:pStyle w:val="Textkrper2"/>
        <w:spacing w:line="240" w:lineRule="auto"/>
        <w:rPr>
          <w:rFonts w:ascii="Skeena" w:hAnsi="Skeena" w:cs="Arial"/>
          <w:b w:val="0"/>
          <w:color w:val="auto"/>
          <w:sz w:val="18"/>
          <w:szCs w:val="18"/>
        </w:rPr>
      </w:pPr>
      <w:r w:rsidRPr="00861826">
        <w:rPr>
          <w:rFonts w:ascii="Skeena" w:hAnsi="Skeena" w:cs="Arial"/>
          <w:b w:val="0"/>
          <w:color w:val="auto"/>
          <w:sz w:val="18"/>
          <w:szCs w:val="18"/>
        </w:rPr>
        <w:t>Völklinger Str. 4</w:t>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p>
    <w:p w14:paraId="49224C08" w14:textId="77777777" w:rsidR="008509D8" w:rsidRPr="00861826" w:rsidRDefault="008509D8" w:rsidP="008509D8">
      <w:pPr>
        <w:pStyle w:val="Textkrper2"/>
        <w:spacing w:line="240" w:lineRule="auto"/>
        <w:rPr>
          <w:rFonts w:ascii="Skeena" w:hAnsi="Skeena" w:cs="Arial"/>
          <w:b w:val="0"/>
          <w:color w:val="auto"/>
          <w:sz w:val="18"/>
          <w:szCs w:val="18"/>
        </w:rPr>
      </w:pPr>
      <w:r w:rsidRPr="00861826">
        <w:rPr>
          <w:rFonts w:ascii="Skeena" w:hAnsi="Skeena" w:cs="Arial"/>
          <w:b w:val="0"/>
          <w:color w:val="auto"/>
          <w:sz w:val="18"/>
          <w:szCs w:val="18"/>
        </w:rPr>
        <w:t>40219 Düsseldorf</w:t>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p>
    <w:p w14:paraId="43CBA347" w14:textId="77777777" w:rsidR="008509D8" w:rsidRPr="00BE5885" w:rsidRDefault="0012539F" w:rsidP="008509D8">
      <w:pPr>
        <w:pStyle w:val="Textkrper2"/>
        <w:spacing w:line="240" w:lineRule="auto"/>
        <w:rPr>
          <w:rFonts w:ascii="Skeena" w:hAnsi="Skeena" w:cs="Arial"/>
          <w:b w:val="0"/>
          <w:color w:val="auto"/>
          <w:sz w:val="18"/>
          <w:szCs w:val="18"/>
        </w:rPr>
      </w:pPr>
      <w:r w:rsidRPr="00BE5885">
        <w:rPr>
          <w:rFonts w:ascii="Skeena" w:hAnsi="Skeena" w:cs="Arial"/>
          <w:b w:val="0"/>
          <w:color w:val="auto"/>
          <w:sz w:val="18"/>
          <w:szCs w:val="18"/>
        </w:rPr>
        <w:t>Tel. 0211 67931-1</w:t>
      </w:r>
      <w:r w:rsidR="00D65CEA" w:rsidRPr="00BE5885">
        <w:rPr>
          <w:rFonts w:ascii="Skeena" w:hAnsi="Skeena" w:cs="Arial"/>
          <w:b w:val="0"/>
          <w:color w:val="auto"/>
          <w:sz w:val="18"/>
          <w:szCs w:val="18"/>
        </w:rPr>
        <w:t>0</w:t>
      </w:r>
      <w:r w:rsidR="008509D8" w:rsidRPr="00BE5885">
        <w:rPr>
          <w:rFonts w:ascii="Skeena" w:hAnsi="Skeena" w:cs="Arial"/>
          <w:b w:val="0"/>
          <w:color w:val="auto"/>
          <w:sz w:val="18"/>
          <w:szCs w:val="18"/>
        </w:rPr>
        <w:tab/>
      </w:r>
      <w:r w:rsidR="008509D8" w:rsidRPr="00BE5885">
        <w:rPr>
          <w:rFonts w:ascii="Skeena" w:hAnsi="Skeena" w:cs="Arial"/>
          <w:b w:val="0"/>
          <w:color w:val="auto"/>
          <w:sz w:val="18"/>
          <w:szCs w:val="18"/>
        </w:rPr>
        <w:tab/>
      </w:r>
      <w:r w:rsidR="008509D8" w:rsidRPr="00BE5885">
        <w:rPr>
          <w:rFonts w:ascii="Skeena" w:hAnsi="Skeena" w:cs="Arial"/>
          <w:b w:val="0"/>
          <w:color w:val="auto"/>
          <w:sz w:val="18"/>
          <w:szCs w:val="18"/>
        </w:rPr>
        <w:tab/>
      </w:r>
      <w:r w:rsidR="008509D8" w:rsidRPr="00BE5885">
        <w:rPr>
          <w:rFonts w:ascii="Skeena" w:hAnsi="Skeena" w:cs="Arial"/>
          <w:b w:val="0"/>
          <w:color w:val="auto"/>
          <w:sz w:val="18"/>
          <w:szCs w:val="18"/>
        </w:rPr>
        <w:tab/>
      </w:r>
      <w:r w:rsidR="008509D8" w:rsidRPr="00BE5885">
        <w:rPr>
          <w:rFonts w:ascii="Skeena" w:hAnsi="Skeena" w:cs="Arial"/>
          <w:b w:val="0"/>
          <w:color w:val="auto"/>
          <w:sz w:val="18"/>
          <w:szCs w:val="18"/>
        </w:rPr>
        <w:tab/>
      </w:r>
    </w:p>
    <w:p w14:paraId="7643A27F" w14:textId="77777777" w:rsidR="008509D8" w:rsidRPr="00BE5885" w:rsidRDefault="008509D8" w:rsidP="008509D8">
      <w:pPr>
        <w:pStyle w:val="Textkrper2"/>
        <w:spacing w:line="240" w:lineRule="auto"/>
        <w:rPr>
          <w:rFonts w:ascii="Skeena" w:hAnsi="Skeena" w:cs="Arial"/>
          <w:b w:val="0"/>
          <w:color w:val="auto"/>
          <w:sz w:val="18"/>
          <w:szCs w:val="18"/>
        </w:rPr>
      </w:pPr>
      <w:r w:rsidRPr="00BE5885">
        <w:rPr>
          <w:rFonts w:ascii="Skeena" w:hAnsi="Skeena" w:cs="Arial"/>
          <w:b w:val="0"/>
          <w:color w:val="auto"/>
          <w:sz w:val="18"/>
          <w:szCs w:val="18"/>
        </w:rPr>
        <w:t>Fax 0211 67931-33</w:t>
      </w:r>
      <w:r w:rsidRPr="00BE5885">
        <w:rPr>
          <w:rFonts w:ascii="Skeena" w:hAnsi="Skeena" w:cs="Arial"/>
          <w:b w:val="0"/>
          <w:color w:val="auto"/>
          <w:sz w:val="18"/>
          <w:szCs w:val="18"/>
        </w:rPr>
        <w:tab/>
      </w:r>
      <w:r w:rsidRPr="00BE5885">
        <w:rPr>
          <w:rFonts w:ascii="Skeena" w:hAnsi="Skeena" w:cs="Arial"/>
          <w:b w:val="0"/>
          <w:color w:val="auto"/>
          <w:sz w:val="18"/>
          <w:szCs w:val="18"/>
        </w:rPr>
        <w:tab/>
      </w:r>
      <w:r w:rsidRPr="00BE5885">
        <w:rPr>
          <w:rFonts w:ascii="Skeena" w:hAnsi="Skeena" w:cs="Arial"/>
          <w:b w:val="0"/>
          <w:color w:val="auto"/>
          <w:sz w:val="18"/>
          <w:szCs w:val="18"/>
        </w:rPr>
        <w:tab/>
      </w:r>
      <w:r w:rsidRPr="00BE5885">
        <w:rPr>
          <w:rFonts w:ascii="Skeena" w:hAnsi="Skeena" w:cs="Arial"/>
          <w:b w:val="0"/>
          <w:color w:val="auto"/>
          <w:sz w:val="18"/>
          <w:szCs w:val="18"/>
        </w:rPr>
        <w:tab/>
      </w:r>
      <w:r w:rsidRPr="00BE5885">
        <w:rPr>
          <w:rFonts w:ascii="Skeena" w:hAnsi="Skeena" w:cs="Arial"/>
          <w:b w:val="0"/>
          <w:color w:val="auto"/>
          <w:sz w:val="18"/>
          <w:szCs w:val="18"/>
        </w:rPr>
        <w:tab/>
      </w:r>
    </w:p>
    <w:p w14:paraId="1BBDDBD3" w14:textId="77777777" w:rsidR="008509D8" w:rsidRPr="00BE5885" w:rsidRDefault="008509D8" w:rsidP="008509D8">
      <w:pPr>
        <w:pStyle w:val="Textkrper2"/>
        <w:spacing w:line="240" w:lineRule="auto"/>
        <w:rPr>
          <w:rFonts w:ascii="Skeena" w:hAnsi="Skeena" w:cs="Arial"/>
          <w:b w:val="0"/>
          <w:color w:val="auto"/>
          <w:sz w:val="18"/>
          <w:szCs w:val="18"/>
        </w:rPr>
      </w:pPr>
      <w:hyperlink r:id="rId12" w:history="1">
        <w:proofErr w:type="spellStart"/>
        <w:r w:rsidRPr="00BE5885">
          <w:rPr>
            <w:rStyle w:val="Hyperlink"/>
            <w:rFonts w:ascii="Skeena" w:hAnsi="Skeena" w:cs="Arial"/>
            <w:b w:val="0"/>
            <w:color w:val="auto"/>
            <w:sz w:val="18"/>
            <w:szCs w:val="18"/>
            <w:u w:val="none"/>
          </w:rPr>
          <w:t>info@klebstoffe.com</w:t>
        </w:r>
        <w:proofErr w:type="spellEnd"/>
      </w:hyperlink>
      <w:r w:rsidRPr="00BE5885">
        <w:rPr>
          <w:rFonts w:ascii="Skeena" w:hAnsi="Skeena" w:cs="Arial"/>
          <w:b w:val="0"/>
          <w:color w:val="auto"/>
          <w:sz w:val="18"/>
          <w:szCs w:val="18"/>
        </w:rPr>
        <w:tab/>
      </w:r>
      <w:r w:rsidRPr="00BE5885">
        <w:rPr>
          <w:rFonts w:ascii="Skeena" w:hAnsi="Skeena" w:cs="Arial"/>
          <w:b w:val="0"/>
          <w:color w:val="auto"/>
          <w:sz w:val="18"/>
          <w:szCs w:val="18"/>
        </w:rPr>
        <w:tab/>
      </w:r>
      <w:r w:rsidRPr="00BE5885">
        <w:rPr>
          <w:rFonts w:ascii="Skeena" w:hAnsi="Skeena" w:cs="Arial"/>
          <w:b w:val="0"/>
          <w:color w:val="auto"/>
          <w:sz w:val="18"/>
          <w:szCs w:val="18"/>
        </w:rPr>
        <w:tab/>
      </w:r>
      <w:r w:rsidRPr="00BE5885">
        <w:rPr>
          <w:rFonts w:ascii="Skeena" w:hAnsi="Skeena" w:cs="Arial"/>
          <w:b w:val="0"/>
          <w:color w:val="auto"/>
          <w:sz w:val="18"/>
          <w:szCs w:val="18"/>
        </w:rPr>
        <w:tab/>
      </w:r>
      <w:r w:rsidRPr="00BE5885">
        <w:rPr>
          <w:rFonts w:ascii="Skeena" w:hAnsi="Skeena" w:cs="Arial"/>
          <w:b w:val="0"/>
          <w:color w:val="auto"/>
          <w:sz w:val="18"/>
          <w:szCs w:val="18"/>
        </w:rPr>
        <w:tab/>
      </w:r>
    </w:p>
    <w:p w14:paraId="5DA6E087" w14:textId="77777777" w:rsidR="008509D8" w:rsidRPr="00BE5885" w:rsidRDefault="00E6437B" w:rsidP="008509D8">
      <w:pPr>
        <w:pStyle w:val="Textkrper2"/>
        <w:spacing w:line="240" w:lineRule="auto"/>
        <w:rPr>
          <w:rFonts w:ascii="Skeena" w:hAnsi="Skeena" w:cs="Arial"/>
          <w:b w:val="0"/>
          <w:color w:val="auto"/>
          <w:sz w:val="18"/>
          <w:szCs w:val="18"/>
        </w:rPr>
      </w:pPr>
      <w:proofErr w:type="spellStart"/>
      <w:r w:rsidRPr="00BE5885">
        <w:rPr>
          <w:rFonts w:ascii="Skeena" w:hAnsi="Skeena" w:cs="Arial"/>
          <w:b w:val="0"/>
          <w:color w:val="auto"/>
          <w:sz w:val="18"/>
          <w:szCs w:val="18"/>
        </w:rPr>
        <w:t>www.klebstoffe.com</w:t>
      </w:r>
      <w:proofErr w:type="spellEnd"/>
      <w:r w:rsidR="008509D8" w:rsidRPr="00BE5885">
        <w:rPr>
          <w:rFonts w:ascii="Skeena" w:hAnsi="Skeena" w:cs="Arial"/>
          <w:b w:val="0"/>
          <w:color w:val="auto"/>
          <w:sz w:val="18"/>
          <w:szCs w:val="18"/>
        </w:rPr>
        <w:tab/>
      </w:r>
      <w:r w:rsidR="008509D8" w:rsidRPr="00BE5885">
        <w:rPr>
          <w:rFonts w:ascii="Skeena" w:hAnsi="Skeena" w:cs="Arial"/>
          <w:b w:val="0"/>
          <w:color w:val="auto"/>
          <w:sz w:val="18"/>
          <w:szCs w:val="18"/>
        </w:rPr>
        <w:tab/>
      </w:r>
      <w:r w:rsidR="008509D8" w:rsidRPr="00BE5885">
        <w:rPr>
          <w:rFonts w:ascii="Skeena" w:hAnsi="Skeena" w:cs="Arial"/>
          <w:b w:val="0"/>
          <w:color w:val="auto"/>
          <w:sz w:val="18"/>
          <w:szCs w:val="18"/>
        </w:rPr>
        <w:tab/>
      </w:r>
      <w:r w:rsidR="008509D8" w:rsidRPr="00BE5885">
        <w:rPr>
          <w:rFonts w:ascii="Skeena" w:hAnsi="Skeena" w:cs="Arial"/>
          <w:b w:val="0"/>
          <w:color w:val="auto"/>
          <w:sz w:val="18"/>
          <w:szCs w:val="18"/>
        </w:rPr>
        <w:tab/>
      </w:r>
      <w:r w:rsidR="008509D8" w:rsidRPr="00BE5885">
        <w:rPr>
          <w:rFonts w:ascii="Skeena" w:hAnsi="Skeena" w:cs="Arial"/>
          <w:b w:val="0"/>
          <w:color w:val="auto"/>
          <w:sz w:val="18"/>
          <w:szCs w:val="18"/>
        </w:rPr>
        <w:tab/>
      </w:r>
    </w:p>
    <w:sectPr w:rsidR="008509D8" w:rsidRPr="00BE5885" w:rsidSect="00A73C94">
      <w:headerReference w:type="default" r:id="rId13"/>
      <w:footerReference w:type="even" r:id="rId14"/>
      <w:footerReference w:type="default" r:id="rId15"/>
      <w:type w:val="continuous"/>
      <w:pgSz w:w="11900" w:h="16840" w:code="1"/>
      <w:pgMar w:top="4253" w:right="1418" w:bottom="1701" w:left="1418" w:header="1077"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44366" w14:textId="77777777" w:rsidR="00820FD6" w:rsidRPr="005C5524" w:rsidRDefault="00820FD6">
      <w:pPr>
        <w:rPr>
          <w:rFonts w:ascii="Arial" w:hAnsi="Arial"/>
        </w:rPr>
      </w:pPr>
      <w:r>
        <w:separator/>
      </w:r>
    </w:p>
  </w:endnote>
  <w:endnote w:type="continuationSeparator" w:id="0">
    <w:p w14:paraId="30FAE87B" w14:textId="77777777" w:rsidR="00820FD6" w:rsidRPr="005C5524" w:rsidRDefault="00820FD6">
      <w:pPr>
        <w:rPr>
          <w:rFonts w:ascii="Arial" w:hAnsi="Aria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keena">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6F45" w14:textId="77777777" w:rsidR="008509D8" w:rsidRDefault="008509D8" w:rsidP="008509D8">
    <w:pPr>
      <w:pStyle w:val="Fuzeile"/>
      <w:framePr w:wrap="around" w:vAnchor="text" w:hAnchor="margin" w:xAlign="right" w:y="1"/>
      <w:rPr>
        <w:rStyle w:val="Seitenzahl"/>
      </w:rPr>
    </w:pPr>
    <w:r>
      <w:rPr>
        <w:rStyle w:val="Seitenzahl"/>
      </w:rPr>
      <w:fldChar w:fldCharType="begin"/>
    </w:r>
    <w:r w:rsidR="00C0447D">
      <w:rPr>
        <w:rStyle w:val="Seitenzahl"/>
      </w:rPr>
      <w:instrText>PAGE</w:instrText>
    </w:r>
    <w:r>
      <w:rPr>
        <w:rStyle w:val="Seitenzahl"/>
      </w:rPr>
      <w:instrText xml:space="preserve">  </w:instrText>
    </w:r>
    <w:r>
      <w:rPr>
        <w:rStyle w:val="Seitenzahl"/>
      </w:rPr>
      <w:fldChar w:fldCharType="separate"/>
    </w:r>
    <w:r>
      <w:rPr>
        <w:rStyle w:val="Seitenzahl"/>
        <w:noProof/>
      </w:rPr>
      <w:t>3</w:t>
    </w:r>
    <w:r>
      <w:rPr>
        <w:rStyle w:val="Seitenzahl"/>
      </w:rPr>
      <w:fldChar w:fldCharType="end"/>
    </w:r>
  </w:p>
  <w:p w14:paraId="7CCF713F" w14:textId="77777777" w:rsidR="008509D8" w:rsidRDefault="008509D8" w:rsidP="008509D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6755" w14:textId="77777777" w:rsidR="008509D8" w:rsidRPr="00FF397D" w:rsidRDefault="008509D8" w:rsidP="008509D8">
    <w:pPr>
      <w:pStyle w:val="Fuzeile"/>
      <w:framePr w:wrap="around" w:vAnchor="text" w:hAnchor="margin" w:xAlign="right" w:y="1"/>
      <w:rPr>
        <w:rStyle w:val="Seitenzahl"/>
        <w:rFonts w:ascii="Arial" w:hAnsi="Arial" w:cs="Arial"/>
        <w:sz w:val="18"/>
        <w:szCs w:val="18"/>
      </w:rPr>
    </w:pPr>
    <w:r w:rsidRPr="00FF397D">
      <w:rPr>
        <w:rStyle w:val="Seitenzahl"/>
        <w:rFonts w:ascii="Arial" w:hAnsi="Arial" w:cs="Arial"/>
        <w:sz w:val="18"/>
        <w:szCs w:val="18"/>
      </w:rPr>
      <w:fldChar w:fldCharType="begin"/>
    </w:r>
    <w:r w:rsidR="00C0447D">
      <w:rPr>
        <w:rStyle w:val="Seitenzahl"/>
        <w:rFonts w:ascii="Arial" w:hAnsi="Arial" w:cs="Arial"/>
        <w:sz w:val="18"/>
        <w:szCs w:val="18"/>
      </w:rPr>
      <w:instrText>PAGE</w:instrText>
    </w:r>
    <w:r w:rsidRPr="00FF397D">
      <w:rPr>
        <w:rStyle w:val="Seitenzahl"/>
        <w:rFonts w:ascii="Arial" w:hAnsi="Arial" w:cs="Arial"/>
        <w:sz w:val="18"/>
        <w:szCs w:val="18"/>
      </w:rPr>
      <w:instrText xml:space="preserve">  </w:instrText>
    </w:r>
    <w:r w:rsidRPr="00FF397D">
      <w:rPr>
        <w:rStyle w:val="Seitenzahl"/>
        <w:rFonts w:ascii="Arial" w:hAnsi="Arial" w:cs="Arial"/>
        <w:sz w:val="18"/>
        <w:szCs w:val="18"/>
      </w:rPr>
      <w:fldChar w:fldCharType="separate"/>
    </w:r>
    <w:r w:rsidR="0012539F">
      <w:rPr>
        <w:rStyle w:val="Seitenzahl"/>
        <w:rFonts w:ascii="Arial" w:hAnsi="Arial" w:cs="Arial"/>
        <w:noProof/>
        <w:sz w:val="18"/>
        <w:szCs w:val="18"/>
      </w:rPr>
      <w:t>2</w:t>
    </w:r>
    <w:r w:rsidRPr="00FF397D">
      <w:rPr>
        <w:rStyle w:val="Seitenzahl"/>
        <w:rFonts w:ascii="Arial" w:hAnsi="Arial" w:cs="Arial"/>
        <w:sz w:val="18"/>
        <w:szCs w:val="18"/>
      </w:rPr>
      <w:fldChar w:fldCharType="end"/>
    </w:r>
  </w:p>
  <w:p w14:paraId="4848EC83" w14:textId="77777777" w:rsidR="008509D8" w:rsidRDefault="008509D8" w:rsidP="008509D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665B" w14:textId="77777777" w:rsidR="00820FD6" w:rsidRPr="005C5524" w:rsidRDefault="00820FD6">
      <w:pPr>
        <w:rPr>
          <w:rFonts w:ascii="Arial" w:hAnsi="Arial"/>
        </w:rPr>
      </w:pPr>
      <w:r>
        <w:separator/>
      </w:r>
    </w:p>
  </w:footnote>
  <w:footnote w:type="continuationSeparator" w:id="0">
    <w:p w14:paraId="6F586919" w14:textId="77777777" w:rsidR="00820FD6" w:rsidRPr="005C5524" w:rsidRDefault="00820FD6">
      <w:pPr>
        <w:rPr>
          <w:rFonts w:ascii="Arial" w:hAnsi="Aria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2C53" w14:textId="71F010FC" w:rsidR="008509D8" w:rsidRPr="008B5753" w:rsidRDefault="00AD4125" w:rsidP="008509D8">
    <w:pPr>
      <w:pStyle w:val="Kopfzeile"/>
    </w:pPr>
    <w:r>
      <w:rPr>
        <w:noProof/>
      </w:rPr>
      <w:drawing>
        <wp:anchor distT="0" distB="0" distL="114300" distR="114300" simplePos="0" relativeHeight="251657728" behindDoc="0" locked="0" layoutInCell="1" allowOverlap="1" wp14:anchorId="2E3D5AD0" wp14:editId="1B8900CA">
          <wp:simplePos x="0" y="0"/>
          <wp:positionH relativeFrom="column">
            <wp:posOffset>-819785</wp:posOffset>
          </wp:positionH>
          <wp:positionV relativeFrom="paragraph">
            <wp:posOffset>-694055</wp:posOffset>
          </wp:positionV>
          <wp:extent cx="7546975" cy="2002155"/>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2002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AE61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5376473"/>
    <w:multiLevelType w:val="hybridMultilevel"/>
    <w:tmpl w:val="6122D3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525948798">
    <w:abstractNumId w:val="1"/>
  </w:num>
  <w:num w:numId="2" w16cid:durableId="115861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E9"/>
    <w:rsid w:val="00034C1A"/>
    <w:rsid w:val="00067F08"/>
    <w:rsid w:val="00071BFC"/>
    <w:rsid w:val="000859AD"/>
    <w:rsid w:val="000C7D78"/>
    <w:rsid w:val="001026AA"/>
    <w:rsid w:val="00107D63"/>
    <w:rsid w:val="0012539F"/>
    <w:rsid w:val="00143CF9"/>
    <w:rsid w:val="001D5B2B"/>
    <w:rsid w:val="001D69F6"/>
    <w:rsid w:val="00206D74"/>
    <w:rsid w:val="002139BF"/>
    <w:rsid w:val="00216988"/>
    <w:rsid w:val="00221A55"/>
    <w:rsid w:val="00227288"/>
    <w:rsid w:val="00296623"/>
    <w:rsid w:val="00313938"/>
    <w:rsid w:val="00315993"/>
    <w:rsid w:val="00320A70"/>
    <w:rsid w:val="00321FE9"/>
    <w:rsid w:val="00365519"/>
    <w:rsid w:val="0038684A"/>
    <w:rsid w:val="003D1094"/>
    <w:rsid w:val="003D73BE"/>
    <w:rsid w:val="003F25CF"/>
    <w:rsid w:val="00425E7B"/>
    <w:rsid w:val="004512C7"/>
    <w:rsid w:val="00467130"/>
    <w:rsid w:val="004978EF"/>
    <w:rsid w:val="004A7020"/>
    <w:rsid w:val="004C6D0A"/>
    <w:rsid w:val="005010E8"/>
    <w:rsid w:val="0052074C"/>
    <w:rsid w:val="005C5241"/>
    <w:rsid w:val="005F43B4"/>
    <w:rsid w:val="00611D2D"/>
    <w:rsid w:val="006231DD"/>
    <w:rsid w:val="00633FB7"/>
    <w:rsid w:val="006404CC"/>
    <w:rsid w:val="006404E5"/>
    <w:rsid w:val="006B254D"/>
    <w:rsid w:val="006E4199"/>
    <w:rsid w:val="006E5BF0"/>
    <w:rsid w:val="0072059E"/>
    <w:rsid w:val="00731882"/>
    <w:rsid w:val="007451D8"/>
    <w:rsid w:val="00797AB7"/>
    <w:rsid w:val="007C728D"/>
    <w:rsid w:val="007D5A68"/>
    <w:rsid w:val="007D744C"/>
    <w:rsid w:val="007E46BC"/>
    <w:rsid w:val="00820FD6"/>
    <w:rsid w:val="008509D8"/>
    <w:rsid w:val="00861826"/>
    <w:rsid w:val="008661D4"/>
    <w:rsid w:val="008901B2"/>
    <w:rsid w:val="00897FD9"/>
    <w:rsid w:val="008B2D01"/>
    <w:rsid w:val="008E2504"/>
    <w:rsid w:val="00927B1F"/>
    <w:rsid w:val="0093335C"/>
    <w:rsid w:val="00952A6B"/>
    <w:rsid w:val="0099481F"/>
    <w:rsid w:val="009B0510"/>
    <w:rsid w:val="009B1CE2"/>
    <w:rsid w:val="009C71F9"/>
    <w:rsid w:val="00A13119"/>
    <w:rsid w:val="00A55702"/>
    <w:rsid w:val="00A705B4"/>
    <w:rsid w:val="00A73C94"/>
    <w:rsid w:val="00AA372F"/>
    <w:rsid w:val="00AD4125"/>
    <w:rsid w:val="00AF2906"/>
    <w:rsid w:val="00BB7BB9"/>
    <w:rsid w:val="00BE4DED"/>
    <w:rsid w:val="00BE5885"/>
    <w:rsid w:val="00BF0D81"/>
    <w:rsid w:val="00C0447D"/>
    <w:rsid w:val="00C14207"/>
    <w:rsid w:val="00C42341"/>
    <w:rsid w:val="00C458A4"/>
    <w:rsid w:val="00C60347"/>
    <w:rsid w:val="00C64F58"/>
    <w:rsid w:val="00C7241D"/>
    <w:rsid w:val="00C748C6"/>
    <w:rsid w:val="00C76FEB"/>
    <w:rsid w:val="00C87FD4"/>
    <w:rsid w:val="00CE4DA3"/>
    <w:rsid w:val="00CE7E0E"/>
    <w:rsid w:val="00CF1BED"/>
    <w:rsid w:val="00CF512F"/>
    <w:rsid w:val="00D04A93"/>
    <w:rsid w:val="00D0561E"/>
    <w:rsid w:val="00D65CEA"/>
    <w:rsid w:val="00E118B6"/>
    <w:rsid w:val="00E6437B"/>
    <w:rsid w:val="00F151A0"/>
    <w:rsid w:val="00F34FF6"/>
    <w:rsid w:val="00F7080B"/>
    <w:rsid w:val="00FB31A4"/>
    <w:rsid w:val="00FF0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95B2"/>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Dülberg &amp; Brendel"/>
    <w:qFormat/>
    <w:pPr>
      <w:spacing w:line="360" w:lineRule="auto"/>
    </w:pPr>
    <w:rPr>
      <w:rFonts w:ascii="Times New Roman" w:eastAsia="Times" w:hAnsi="Times New Roman"/>
      <w:sz w:val="24"/>
    </w:rPr>
  </w:style>
  <w:style w:type="paragraph" w:styleId="berschrift1">
    <w:name w:val="heading 1"/>
    <w:aliases w:val="Überschrift 1 pre"/>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spacing w:line="240" w:lineRule="auto"/>
      <w:outlineLvl w:val="2"/>
    </w:pPr>
    <w:rPr>
      <w:b/>
      <w:u w:val="single"/>
    </w:rPr>
  </w:style>
  <w:style w:type="paragraph" w:styleId="berschrift4">
    <w:name w:val="heading 4"/>
    <w:basedOn w:val="Standard"/>
    <w:next w:val="Standard"/>
    <w:qFormat/>
    <w:pPr>
      <w:keepNext/>
      <w:outlineLvl w:val="3"/>
    </w:pPr>
    <w:rPr>
      <w:rFonts w:ascii="Arial" w:hAnsi="Arial"/>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aliases w:val="pre"/>
    <w:basedOn w:val="Standard"/>
    <w:rPr>
      <w:rFonts w:ascii="Arial" w:hAnsi="Arial"/>
    </w:rPr>
  </w:style>
  <w:style w:type="character" w:styleId="Zeilennummer">
    <w:name w:val="line number"/>
    <w:rPr>
      <w:rFonts w:ascii="Arial" w:hAnsi="Arial"/>
      <w:sz w:val="24"/>
    </w:rPr>
  </w:style>
  <w:style w:type="paragraph" w:styleId="Kopfzeile">
    <w:name w:val="header"/>
    <w:basedOn w:val="Standard"/>
    <w:link w:val="KopfzeileZchn"/>
    <w:uiPriority w:val="99"/>
    <w:pPr>
      <w:tabs>
        <w:tab w:val="center" w:pos="4536"/>
        <w:tab w:val="right" w:pos="9072"/>
      </w:tabs>
    </w:pPr>
    <w:rPr>
      <w:rFonts w:eastAsia="Times New Roman"/>
      <w:lang w:val="x-none" w:eastAsia="x-none"/>
    </w:rPr>
  </w:style>
  <w:style w:type="character" w:styleId="Hyperlink">
    <w:name w:val="Hyperlink"/>
    <w:rPr>
      <w:color w:val="0000FF"/>
      <w:u w:val="single"/>
    </w:rPr>
  </w:style>
  <w:style w:type="paragraph" w:styleId="Textkrper">
    <w:name w:val="Body Text"/>
    <w:basedOn w:val="Standard"/>
    <w:rPr>
      <w:rFonts w:ascii="Arial" w:hAnsi="Arial"/>
      <w:b/>
    </w:rPr>
  </w:style>
  <w:style w:type="paragraph" w:styleId="Unterschrift">
    <w:name w:val="Signature"/>
    <w:basedOn w:val="Standard"/>
    <w:rPr>
      <w:rFonts w:ascii="News Gothic MT" w:hAnsi="News Gothic MT"/>
      <w:sz w:val="22"/>
    </w:rPr>
  </w:style>
  <w:style w:type="paragraph" w:styleId="Textkrper2">
    <w:name w:val="Body Text 2"/>
    <w:basedOn w:val="Standard"/>
    <w:rPr>
      <w:rFonts w:ascii="Arial" w:hAnsi="Arial"/>
      <w:b/>
      <w:color w:val="000000"/>
    </w:rPr>
  </w:style>
  <w:style w:type="paragraph" w:styleId="Textkrper-Zeileneinzug">
    <w:name w:val="Body Text Indent"/>
    <w:basedOn w:val="Standard"/>
    <w:pPr>
      <w:ind w:left="1416"/>
    </w:pPr>
    <w:rPr>
      <w:rFonts w:ascii="Arial" w:hAnsi="Arial"/>
    </w:rPr>
  </w:style>
  <w:style w:type="character" w:styleId="Kommentarzeichen">
    <w:name w:val="annotation reference"/>
    <w:semiHidden/>
    <w:rPr>
      <w:sz w:val="16"/>
    </w:rPr>
  </w:style>
  <w:style w:type="paragraph" w:styleId="Kommentartext">
    <w:name w:val="annotation text"/>
    <w:basedOn w:val="Standard"/>
    <w:link w:val="KommentartextZchn"/>
    <w:semiHidden/>
    <w:rPr>
      <w:sz w:val="20"/>
      <w:lang w:val="x-none" w:eastAsia="x-none"/>
    </w:rPr>
  </w:style>
  <w:style w:type="paragraph" w:customStyle="1" w:styleId="StandardDlbergBrendel">
    <w:name w:val="Standard.Dülberg &amp; Brendel"/>
    <w:rsid w:val="00056303"/>
    <w:pPr>
      <w:spacing w:line="360" w:lineRule="auto"/>
    </w:pPr>
    <w:rPr>
      <w:rFonts w:ascii="Times New Roman" w:hAnsi="Times New Roman"/>
      <w:sz w:val="24"/>
    </w:rPr>
  </w:style>
  <w:style w:type="paragraph" w:customStyle="1" w:styleId="berschrift1berschrift1pre">
    <w:name w:val="Überschrift 1.Überschrift 1 pre"/>
    <w:basedOn w:val="StandardDlbergBrendel"/>
    <w:next w:val="StandardDlbergBrendel"/>
    <w:rsid w:val="00056303"/>
    <w:pPr>
      <w:keepNext/>
      <w:spacing w:before="240" w:after="60"/>
      <w:outlineLvl w:val="0"/>
    </w:pPr>
    <w:rPr>
      <w:b/>
      <w:kern w:val="28"/>
      <w:sz w:val="28"/>
    </w:rPr>
  </w:style>
  <w:style w:type="paragraph" w:styleId="Sprechblasentext">
    <w:name w:val="Balloon Text"/>
    <w:basedOn w:val="Standard"/>
    <w:semiHidden/>
    <w:rsid w:val="00D015B5"/>
    <w:rPr>
      <w:rFonts w:ascii="Tahoma" w:hAnsi="Tahoma" w:cs="Tahoma"/>
      <w:sz w:val="16"/>
      <w:szCs w:val="16"/>
    </w:rPr>
  </w:style>
  <w:style w:type="paragraph" w:styleId="Fuzeile">
    <w:name w:val="footer"/>
    <w:basedOn w:val="Standard"/>
    <w:rsid w:val="00FF397D"/>
    <w:pPr>
      <w:tabs>
        <w:tab w:val="center" w:pos="4536"/>
        <w:tab w:val="right" w:pos="9072"/>
      </w:tabs>
    </w:pPr>
  </w:style>
  <w:style w:type="character" w:styleId="Seitenzahl">
    <w:name w:val="page number"/>
    <w:basedOn w:val="Absatz-Standardschriftart"/>
    <w:rsid w:val="00FF397D"/>
  </w:style>
  <w:style w:type="paragraph" w:customStyle="1" w:styleId="standardohneabstandnach">
    <w:name w:val="standardohneabstandnach"/>
    <w:basedOn w:val="Standard"/>
    <w:rsid w:val="00421E2D"/>
    <w:pPr>
      <w:spacing w:line="240" w:lineRule="auto"/>
      <w:jc w:val="both"/>
    </w:pPr>
    <w:rPr>
      <w:rFonts w:ascii="Arial" w:eastAsia="Times New Roman" w:hAnsi="Arial" w:cs="Arial"/>
      <w:sz w:val="22"/>
      <w:szCs w:val="22"/>
    </w:rPr>
  </w:style>
  <w:style w:type="character" w:customStyle="1" w:styleId="KopfzeileZchn">
    <w:name w:val="Kopfzeile Zchn"/>
    <w:link w:val="Kopfzeile"/>
    <w:uiPriority w:val="99"/>
    <w:rsid w:val="00193A24"/>
    <w:rPr>
      <w:rFonts w:ascii="Times New Roman" w:hAnsi="Times New Roman"/>
      <w:sz w:val="24"/>
    </w:rPr>
  </w:style>
  <w:style w:type="character" w:customStyle="1" w:styleId="KommentartextZchn">
    <w:name w:val="Kommentartext Zchn"/>
    <w:link w:val="Kommentartext"/>
    <w:semiHidden/>
    <w:rsid w:val="00032309"/>
    <w:rPr>
      <w:rFonts w:ascii="Times New Roman" w:eastAsia="Times" w:hAnsi="Times New Roman"/>
    </w:rPr>
  </w:style>
  <w:style w:type="character" w:styleId="BesuchterLink">
    <w:name w:val="FollowedHyperlink"/>
    <w:rsid w:val="00032309"/>
    <w:rPr>
      <w:color w:val="800080"/>
      <w:u w:val="single"/>
    </w:rPr>
  </w:style>
  <w:style w:type="paragraph" w:customStyle="1" w:styleId="KeinAbsatzformat">
    <w:name w:val="[Kein Absatzformat]"/>
    <w:rsid w:val="00866F82"/>
    <w:pPr>
      <w:widowControl w:val="0"/>
      <w:autoSpaceDE w:val="0"/>
      <w:autoSpaceDN w:val="0"/>
      <w:adjustRightInd w:val="0"/>
      <w:spacing w:line="288" w:lineRule="auto"/>
      <w:textAlignment w:val="center"/>
    </w:pPr>
    <w:rPr>
      <w:rFonts w:ascii="Times-Roman" w:hAnsi="Times-Roman" w:cs="Times-Roman"/>
      <w:color w:val="000000"/>
      <w:sz w:val="22"/>
      <w:szCs w:val="22"/>
    </w:rPr>
  </w:style>
  <w:style w:type="character" w:styleId="NichtaufgelsteErwhnung">
    <w:name w:val="Unresolved Mention"/>
    <w:uiPriority w:val="99"/>
    <w:semiHidden/>
    <w:unhideWhenUsed/>
    <w:rsid w:val="00C72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4239">
      <w:bodyDiv w:val="1"/>
      <w:marLeft w:val="0"/>
      <w:marRight w:val="0"/>
      <w:marTop w:val="0"/>
      <w:marBottom w:val="0"/>
      <w:divBdr>
        <w:top w:val="none" w:sz="0" w:space="0" w:color="auto"/>
        <w:left w:val="none" w:sz="0" w:space="0" w:color="auto"/>
        <w:bottom w:val="none" w:sz="0" w:space="0" w:color="auto"/>
        <w:right w:val="none" w:sz="0" w:space="0" w:color="auto"/>
      </w:divBdr>
    </w:div>
    <w:div w:id="924996751">
      <w:bodyDiv w:val="1"/>
      <w:marLeft w:val="0"/>
      <w:marRight w:val="0"/>
      <w:marTop w:val="0"/>
      <w:marBottom w:val="0"/>
      <w:divBdr>
        <w:top w:val="none" w:sz="0" w:space="0" w:color="auto"/>
        <w:left w:val="none" w:sz="0" w:space="0" w:color="auto"/>
        <w:bottom w:val="none" w:sz="0" w:space="0" w:color="auto"/>
        <w:right w:val="none" w:sz="0" w:space="0" w:color="auto"/>
      </w:divBdr>
    </w:div>
    <w:div w:id="1667171525">
      <w:bodyDiv w:val="1"/>
      <w:marLeft w:val="0"/>
      <w:marRight w:val="0"/>
      <w:marTop w:val="0"/>
      <w:marBottom w:val="0"/>
      <w:divBdr>
        <w:top w:val="none" w:sz="0" w:space="0" w:color="auto"/>
        <w:left w:val="none" w:sz="0" w:space="0" w:color="auto"/>
        <w:bottom w:val="none" w:sz="0" w:space="0" w:color="auto"/>
        <w:right w:val="none" w:sz="0" w:space="0" w:color="auto"/>
      </w:divBdr>
    </w:div>
    <w:div w:id="1822312727">
      <w:bodyDiv w:val="1"/>
      <w:marLeft w:val="0"/>
      <w:marRight w:val="0"/>
      <w:marTop w:val="0"/>
      <w:marBottom w:val="0"/>
      <w:divBdr>
        <w:top w:val="none" w:sz="0" w:space="0" w:color="auto"/>
        <w:left w:val="none" w:sz="0" w:space="0" w:color="auto"/>
        <w:bottom w:val="none" w:sz="0" w:space="0" w:color="auto"/>
        <w:right w:val="none" w:sz="0" w:space="0" w:color="auto"/>
      </w:divBdr>
    </w:div>
    <w:div w:id="20372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klebstoff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lebstoffe.com/press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klebstoff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d0fa6a-d487-43a6-8490-1d167c6a118b" xsi:nil="true"/>
    <Datum xmlns="6a9cd2d7-90cf-4c30-84fa-64150315edec" xsi:nil="true"/>
    <lcf76f155ced4ddcb4097134ff3c332f xmlns="6a9cd2d7-90cf-4c30-84fa-64150315ed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3D198A6A994A547BF1EAD3A6EF917ED" ma:contentTypeVersion="20" ma:contentTypeDescription="Ein neues Dokument erstellen." ma:contentTypeScope="" ma:versionID="9c557923b9d13003489a955e357182cc">
  <xsd:schema xmlns:xsd="http://www.w3.org/2001/XMLSchema" xmlns:xs="http://www.w3.org/2001/XMLSchema" xmlns:p="http://schemas.microsoft.com/office/2006/metadata/properties" xmlns:ns2="6a9cd2d7-90cf-4c30-84fa-64150315edec" xmlns:ns3="2ed0fa6a-d487-43a6-8490-1d167c6a118b" targetNamespace="http://schemas.microsoft.com/office/2006/metadata/properties" ma:root="true" ma:fieldsID="1ba417a6fb8f437d77a0ed4443cfeb81" ns2:_="" ns3:_="">
    <xsd:import namespace="6a9cd2d7-90cf-4c30-84fa-64150315edec"/>
    <xsd:import namespace="2ed0fa6a-d487-43a6-8490-1d167c6a11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Datum"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cd2d7-90cf-4c30-84fa-64150315e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a87236c-0cca-42c5-92bc-0668c221dc81" ma:termSetId="09814cd3-568e-fe90-9814-8d621ff8fb84" ma:anchorId="fba54fb3-c3e1-fe81-a776-ca4b69148c4d" ma:open="true" ma:isKeyword="false">
      <xsd:complexType>
        <xsd:sequence>
          <xsd:element ref="pc:Terms" minOccurs="0" maxOccurs="1"/>
        </xsd:sequence>
      </xsd:complexType>
    </xsd:element>
    <xsd:element name="Datum" ma:index="24" nillable="true" ma:displayName="Datum" ma:format="DateOnly" ma:internalName="Da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0fa6a-d487-43a6-8490-1d167c6a118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f73c731-f48f-4afa-b1e0-7f85d021c485}" ma:internalName="TaxCatchAll" ma:showField="CatchAllData" ma:web="2ed0fa6a-d487-43a6-8490-1d167c6a1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A5255-0DD3-4C27-9596-756EF5D33CEA}">
  <ds:schemaRefs>
    <ds:schemaRef ds:uri="http://schemas.microsoft.com/sharepoint/v3/contenttype/forms"/>
  </ds:schemaRefs>
</ds:datastoreItem>
</file>

<file path=customXml/itemProps2.xml><?xml version="1.0" encoding="utf-8"?>
<ds:datastoreItem xmlns:ds="http://schemas.openxmlformats.org/officeDocument/2006/customXml" ds:itemID="{55F78EDB-73D2-447F-83A4-54F9EE3E411E}">
  <ds:schemaRefs>
    <ds:schemaRef ds:uri="http://schemas.microsoft.com/office/2006/metadata/properties"/>
    <ds:schemaRef ds:uri="http://schemas.microsoft.com/office/infopath/2007/PartnerControls"/>
    <ds:schemaRef ds:uri="2ed0fa6a-d487-43a6-8490-1d167c6a118b"/>
    <ds:schemaRef ds:uri="6a9cd2d7-90cf-4c30-84fa-64150315edec"/>
  </ds:schemaRefs>
</ds:datastoreItem>
</file>

<file path=customXml/itemProps3.xml><?xml version="1.0" encoding="utf-8"?>
<ds:datastoreItem xmlns:ds="http://schemas.openxmlformats.org/officeDocument/2006/customXml" ds:itemID="{56C45400-578E-46D1-9709-40AD76C01A24}"/>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4470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5169</CharactersWithSpaces>
  <SharedDoc>false</SharedDoc>
  <HLinks>
    <vt:vector size="30" baseType="variant">
      <vt:variant>
        <vt:i4>5898366</vt:i4>
      </vt:variant>
      <vt:variant>
        <vt:i4>12</vt:i4>
      </vt:variant>
      <vt:variant>
        <vt:i4>0</vt:i4>
      </vt:variant>
      <vt:variant>
        <vt:i4>5</vt:i4>
      </vt:variant>
      <vt:variant>
        <vt:lpwstr>mailto:info@klebstoffe.com</vt:lpwstr>
      </vt:variant>
      <vt:variant>
        <vt:lpwstr/>
      </vt:variant>
      <vt:variant>
        <vt:i4>5570625</vt:i4>
      </vt:variant>
      <vt:variant>
        <vt:i4>9</vt:i4>
      </vt:variant>
      <vt:variant>
        <vt:i4>0</vt:i4>
      </vt:variant>
      <vt:variant>
        <vt:i4>5</vt:i4>
      </vt:variant>
      <vt:variant>
        <vt:lpwstr>http://www.klebstoffe.com/presse</vt:lpwstr>
      </vt:variant>
      <vt:variant>
        <vt:lpwstr/>
      </vt:variant>
      <vt:variant>
        <vt:i4>4128885</vt:i4>
      </vt:variant>
      <vt:variant>
        <vt:i4>6</vt:i4>
      </vt:variant>
      <vt:variant>
        <vt:i4>0</vt:i4>
      </vt:variant>
      <vt:variant>
        <vt:i4>5</vt:i4>
      </vt:variant>
      <vt:variant>
        <vt:lpwstr>https://www.klebstoffe.com/</vt:lpwstr>
      </vt:variant>
      <vt:variant>
        <vt:lpwstr/>
      </vt:variant>
      <vt:variant>
        <vt:i4>852052</vt:i4>
      </vt:variant>
      <vt:variant>
        <vt:i4>3</vt:i4>
      </vt:variant>
      <vt:variant>
        <vt:i4>0</vt:i4>
      </vt:variant>
      <vt:variant>
        <vt:i4>5</vt:i4>
      </vt:variant>
      <vt:variant>
        <vt:lpwstr>http://www.klebstoffe.com/tkb-fachtagung-2024</vt:lpwstr>
      </vt:variant>
      <vt:variant>
        <vt:lpwstr/>
      </vt:variant>
      <vt:variant>
        <vt:i4>852052</vt:i4>
      </vt:variant>
      <vt:variant>
        <vt:i4>0</vt:i4>
      </vt:variant>
      <vt:variant>
        <vt:i4>0</vt:i4>
      </vt:variant>
      <vt:variant>
        <vt:i4>5</vt:i4>
      </vt:variant>
      <vt:variant>
        <vt:lpwstr>http://www.klebstoffe.com/tkb-fachtagung-2024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2008-09-29T11:17:00Z</cp:lastPrinted>
  <dcterms:created xsi:type="dcterms:W3CDTF">2024-01-24T14:22:00Z</dcterms:created>
  <dcterms:modified xsi:type="dcterms:W3CDTF">2025-12-16T10:01:00Z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0x01010063D198A6A994A547BF1EAD3A6EF917ED</vt:lpwstr>
  </property>
  <property fmtid="{D5CDD505-2E9C-101B-9397-08002B2CF9AE}" pid="3" name="MediaServiceImageTags">
    <vt:lpwstr/>
  </property>
</Properties>
</file>