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17A2" w14:textId="6A05A0CF" w:rsidR="004978EF" w:rsidRPr="004978EF" w:rsidRDefault="00401C55" w:rsidP="004978EF">
      <w:pPr>
        <w:rPr>
          <w:rFonts w:ascii="Skeena" w:eastAsia="Times New Roman" w:hAnsi="Skeena" w:cs="Times-Roman"/>
          <w:b/>
          <w:bCs/>
          <w:color w:val="000000"/>
          <w:sz w:val="36"/>
          <w:szCs w:val="36"/>
        </w:rPr>
      </w:pPr>
      <w:r>
        <w:rPr>
          <w:rFonts w:ascii="Skeena" w:eastAsia="Times New Roman" w:hAnsi="Skeena" w:cs="Times-Roman"/>
          <w:color w:val="000000"/>
          <w:szCs w:val="24"/>
        </w:rPr>
        <w:t>Beständig gegen Wind und Wetter</w:t>
      </w:r>
      <w:r w:rsidR="00BB7BB9">
        <w:rPr>
          <w:rFonts w:ascii="Skeena" w:eastAsia="Times New Roman" w:hAnsi="Skeena" w:cs="Times-Roman"/>
          <w:color w:val="000000"/>
          <w:szCs w:val="24"/>
        </w:rPr>
        <w:br/>
      </w:r>
      <w:r w:rsidRPr="00401C55">
        <w:rPr>
          <w:rFonts w:ascii="Skeena" w:eastAsia="Times New Roman" w:hAnsi="Skeena" w:cs="Times-Roman"/>
          <w:b/>
          <w:bCs/>
          <w:color w:val="000000"/>
          <w:sz w:val="36"/>
          <w:szCs w:val="36"/>
        </w:rPr>
        <w:t>Geklebtes Urlaubsdomizil</w:t>
      </w:r>
    </w:p>
    <w:p w14:paraId="05A4A94E" w14:textId="5634CF95" w:rsidR="00401C55" w:rsidRPr="00401C55" w:rsidRDefault="00350252" w:rsidP="00401C55">
      <w:pPr>
        <w:rPr>
          <w:rFonts w:ascii="Skeena" w:eastAsia="Times New Roman" w:hAnsi="Skeena" w:cs="Times-Roman"/>
          <w:b/>
          <w:bCs/>
          <w:color w:val="000000"/>
          <w:szCs w:val="24"/>
        </w:rPr>
      </w:pPr>
      <w:r>
        <w:rPr>
          <w:rFonts w:ascii="Skeena" w:eastAsia="Times New Roman" w:hAnsi="Skeena" w:cs="Times-Roman"/>
          <w:b/>
          <w:bCs/>
          <w:color w:val="000000"/>
          <w:szCs w:val="24"/>
        </w:rPr>
        <w:br/>
      </w:r>
      <w:r w:rsidR="00401C55" w:rsidRPr="00401C55">
        <w:rPr>
          <w:rFonts w:ascii="Skeena" w:eastAsia="Times New Roman" w:hAnsi="Skeena" w:cs="Times-Roman"/>
          <w:b/>
          <w:bCs/>
          <w:color w:val="000000"/>
          <w:szCs w:val="24"/>
        </w:rPr>
        <w:t>Warme Sonnenstrahlen, grüne Wiesen, blauer Himmel, klare Luft: Urlaub in der freien Natur. Statt Hotel oder Ferienwohnung fungieren Zelte als Domizil. Klebstoffe machen sie wetterfest.</w:t>
      </w:r>
    </w:p>
    <w:p w14:paraId="18FFB94E" w14:textId="09FF6867" w:rsidR="00401C55" w:rsidRPr="00401C55" w:rsidRDefault="00401C55" w:rsidP="00401C55">
      <w:pPr>
        <w:rPr>
          <w:rFonts w:ascii="Skeena" w:eastAsia="Times New Roman" w:hAnsi="Skeena" w:cs="Times-Roman"/>
          <w:color w:val="000000"/>
          <w:szCs w:val="24"/>
        </w:rPr>
      </w:pPr>
    </w:p>
    <w:p w14:paraId="062B28D3" w14:textId="2D17208C" w:rsidR="00401C55" w:rsidRPr="00401C55" w:rsidRDefault="00401C55" w:rsidP="00401C55">
      <w:pPr>
        <w:rPr>
          <w:rFonts w:ascii="Skeena" w:eastAsia="Times New Roman" w:hAnsi="Skeena" w:cs="Times-Roman"/>
          <w:color w:val="000000"/>
          <w:szCs w:val="24"/>
        </w:rPr>
      </w:pPr>
      <w:r w:rsidRPr="00401C55">
        <w:rPr>
          <w:rFonts w:ascii="Skeena" w:eastAsia="Times New Roman" w:hAnsi="Skeena" w:cs="Times-Roman"/>
          <w:color w:val="000000"/>
          <w:szCs w:val="24"/>
        </w:rPr>
        <w:t>Zelte gibt es seit etwa 40.000 Jahren. Damit gehören sie zu den ältesten Formen menschlicher Schutzbauten gegen die Launen der Natur. Früher bestanden sie aus einem Gerüst aus Holzstangen, wie Bambus, Zweigen und Ästen, über die Tierfelle gelegt wurden. Den Rand des Zeltes befestigten die Bewohner mit Sand, Erde oder Steinen. Mit dem Bau der ersten leichten Hütten verloren Zelte in der Mittelsteinzeit an Bedeutung, fanden aber auch im Verlauf der weiteren Geschichte bei verschiedenen Völkern immer wieder Verwendung. Heute sind Zelte fest mit Freiluftevents sowie Camping-Urlauben und Rucksacktouren verbunden.</w:t>
      </w:r>
    </w:p>
    <w:p w14:paraId="241475BC" w14:textId="77777777" w:rsidR="00401C55" w:rsidRPr="00401C55" w:rsidRDefault="00401C55" w:rsidP="00401C55">
      <w:pPr>
        <w:rPr>
          <w:rFonts w:ascii="Skeena" w:eastAsia="Times New Roman" w:hAnsi="Skeena" w:cs="Times-Roman"/>
          <w:color w:val="000000"/>
          <w:szCs w:val="24"/>
        </w:rPr>
      </w:pPr>
    </w:p>
    <w:p w14:paraId="40C9CDB1" w14:textId="77777777" w:rsidR="00401C55" w:rsidRPr="00401C55" w:rsidRDefault="00401C55" w:rsidP="00401C55">
      <w:pPr>
        <w:rPr>
          <w:rFonts w:ascii="Skeena" w:eastAsia="Times New Roman" w:hAnsi="Skeena" w:cs="Times-Roman"/>
          <w:b/>
          <w:bCs/>
          <w:color w:val="000000"/>
          <w:szCs w:val="24"/>
        </w:rPr>
      </w:pPr>
      <w:r w:rsidRPr="00401C55">
        <w:rPr>
          <w:rFonts w:ascii="Skeena" w:eastAsia="Times New Roman" w:hAnsi="Skeena" w:cs="Times-Roman"/>
          <w:b/>
          <w:bCs/>
          <w:color w:val="000000"/>
          <w:szCs w:val="24"/>
        </w:rPr>
        <w:t>Witterungsbeständiger Klebstoff</w:t>
      </w:r>
    </w:p>
    <w:p w14:paraId="7E3F4495" w14:textId="2DDE66AA" w:rsidR="00401C55" w:rsidRPr="00401C55" w:rsidRDefault="00401C55" w:rsidP="00401C55">
      <w:pPr>
        <w:rPr>
          <w:rFonts w:ascii="Skeena" w:eastAsia="Times New Roman" w:hAnsi="Skeena" w:cs="Times-Roman"/>
          <w:color w:val="000000"/>
          <w:szCs w:val="24"/>
        </w:rPr>
      </w:pPr>
      <w:r w:rsidRPr="00401C55">
        <w:rPr>
          <w:rFonts w:ascii="Skeena" w:eastAsia="Times New Roman" w:hAnsi="Skeena" w:cs="Times-Roman"/>
          <w:color w:val="000000"/>
          <w:szCs w:val="24"/>
        </w:rPr>
        <w:t xml:space="preserve">Mittlerweile besteht die </w:t>
      </w:r>
      <w:proofErr w:type="spellStart"/>
      <w:r w:rsidRPr="00401C55">
        <w:rPr>
          <w:rFonts w:ascii="Skeena" w:eastAsia="Times New Roman" w:hAnsi="Skeena" w:cs="Times-Roman"/>
          <w:color w:val="000000"/>
          <w:szCs w:val="24"/>
        </w:rPr>
        <w:t>Zelthaut</w:t>
      </w:r>
      <w:proofErr w:type="spellEnd"/>
      <w:r w:rsidRPr="00401C55">
        <w:rPr>
          <w:rFonts w:ascii="Skeena" w:eastAsia="Times New Roman" w:hAnsi="Skeena" w:cs="Times-Roman"/>
          <w:color w:val="000000"/>
          <w:szCs w:val="24"/>
        </w:rPr>
        <w:t xml:space="preserve"> aus imprägnierten Stoffbahnen oder Kunststofffolien, die auf Stangen aus Metall, Kunststoff oder Holz gelegt werden. Um die Haltbarkeit und vor allem die Wasserdichtigkeit der Zelte zu verbessern, setzen die meisten Herstelle</w:t>
      </w:r>
      <w:r w:rsidR="003D2AB8">
        <w:rPr>
          <w:rFonts w:ascii="Skeena" w:eastAsia="Times New Roman" w:hAnsi="Skeena" w:cs="Times-Roman"/>
          <w:color w:val="000000"/>
          <w:szCs w:val="24"/>
        </w:rPr>
        <w:t>nden</w:t>
      </w:r>
      <w:r w:rsidRPr="00401C55">
        <w:rPr>
          <w:rFonts w:ascii="Skeena" w:eastAsia="Times New Roman" w:hAnsi="Skeena" w:cs="Times-Roman"/>
          <w:color w:val="000000"/>
          <w:szCs w:val="24"/>
        </w:rPr>
        <w:t xml:space="preserve"> bei der Produktion Klebstoffe ein. Der Grund: Bei Wasserbelastung sind die Nähte die größten Schwachstellen des Zeltes. Hohe Nähgeschwindigkeiten erhitzen die Nadel, sodass unnötig große Löcher in das Material „gebrannt“ werden. Niedrigere Nähgeschwindigkeiten bedeuten höhere Produktionskosten und kommen für erschwingliche Zeltmodelle nicht in Frage. Als Alternative wird ein Nahtband über die Naht geklebt, das zusätzlich abdichtet. </w:t>
      </w:r>
      <w:r w:rsidRPr="00401C55">
        <w:rPr>
          <w:rFonts w:ascii="Skeena" w:eastAsia="Times New Roman" w:hAnsi="Skeena" w:cs="Times-Roman"/>
          <w:color w:val="000000"/>
          <w:szCs w:val="24"/>
        </w:rPr>
        <w:lastRenderedPageBreak/>
        <w:t>Einige Herstelle</w:t>
      </w:r>
      <w:r w:rsidR="003D2AB8">
        <w:rPr>
          <w:rFonts w:ascii="Skeena" w:eastAsia="Times New Roman" w:hAnsi="Skeena" w:cs="Times-Roman"/>
          <w:color w:val="000000"/>
          <w:szCs w:val="24"/>
        </w:rPr>
        <w:t>nde</w:t>
      </w:r>
      <w:r w:rsidRPr="00401C55">
        <w:rPr>
          <w:rFonts w:ascii="Skeena" w:eastAsia="Times New Roman" w:hAnsi="Skeena" w:cs="Times-Roman"/>
          <w:color w:val="000000"/>
          <w:szCs w:val="24"/>
        </w:rPr>
        <w:t xml:space="preserve"> verzichten komplett aufs Nähen, kleben die Zeltbahnen direkt und versiegeln sie zusätzlich mit Klebstreifen, Nahtbändern oder Silikondichtmasse. Die Ansprüche an den Klebstoff sind wie immer hoch. Witterungsbeständig, elastisch und temperaturunempfindlich muss er sein. Zudem dürfen nur Spezialklebstoffe für Silikon- bzw. PU-beschichtete Kunstgewebe verwendet werden. Damit sind die Außenzelte aus Nylon oder Polyester beschichtet, um die </w:t>
      </w:r>
      <w:proofErr w:type="spellStart"/>
      <w:r w:rsidRPr="00401C55">
        <w:rPr>
          <w:rFonts w:ascii="Skeena" w:eastAsia="Times New Roman" w:hAnsi="Skeena" w:cs="Times-Roman"/>
          <w:color w:val="000000"/>
          <w:szCs w:val="24"/>
        </w:rPr>
        <w:t>Zelthaut</w:t>
      </w:r>
      <w:proofErr w:type="spellEnd"/>
      <w:r w:rsidRPr="00401C55">
        <w:rPr>
          <w:rFonts w:ascii="Skeena" w:eastAsia="Times New Roman" w:hAnsi="Skeena" w:cs="Times-Roman"/>
          <w:color w:val="000000"/>
          <w:szCs w:val="24"/>
        </w:rPr>
        <w:t xml:space="preserve"> wasserdicht zu machen. Silikonbeschichtete Zelte gelten übrigens als wesentlich reißfester, UV-beständiger und langlebiger.</w:t>
      </w:r>
    </w:p>
    <w:p w14:paraId="117F3643" w14:textId="3E4209EB" w:rsidR="008509D8" w:rsidRPr="008901B2" w:rsidRDefault="008509D8" w:rsidP="00D138DA">
      <w:pPr>
        <w:rPr>
          <w:rFonts w:ascii="Skeena" w:hAnsi="Skeena" w:cs="Arial"/>
          <w:szCs w:val="24"/>
        </w:rPr>
      </w:pPr>
    </w:p>
    <w:p w14:paraId="5851641F" w14:textId="5677B913" w:rsidR="008509D8" w:rsidRPr="00861826" w:rsidRDefault="008509D8" w:rsidP="00611D2D">
      <w:pPr>
        <w:pStyle w:val="KeinAbsatzformat"/>
        <w:widowControl/>
        <w:suppressAutoHyphens/>
        <w:spacing w:line="360" w:lineRule="auto"/>
        <w:rPr>
          <w:rFonts w:ascii="Skeena" w:hAnsi="Skeena" w:cs="Arial"/>
          <w:color w:val="auto"/>
          <w:sz w:val="24"/>
          <w:szCs w:val="24"/>
        </w:rPr>
      </w:pPr>
      <w:r w:rsidRPr="00861826">
        <w:rPr>
          <w:rFonts w:ascii="Skeena" w:hAnsi="Skeena" w:cs="Arial"/>
          <w:color w:val="auto"/>
          <w:sz w:val="24"/>
          <w:szCs w:val="24"/>
        </w:rPr>
        <w:t xml:space="preserve">Weitere Informationen: </w:t>
      </w:r>
      <w:hyperlink r:id="rId7" w:history="1">
        <w:r w:rsidRPr="00861826">
          <w:rPr>
            <w:rStyle w:val="Hyperlink"/>
            <w:rFonts w:ascii="Skeena" w:hAnsi="Skeena" w:cs="Arial"/>
            <w:sz w:val="24"/>
            <w:szCs w:val="24"/>
          </w:rPr>
          <w:t>www.klebstoff</w:t>
        </w:r>
        <w:r w:rsidR="00C7241D" w:rsidRPr="00861826">
          <w:rPr>
            <w:rStyle w:val="Hyperlink"/>
            <w:rFonts w:ascii="Skeena" w:hAnsi="Skeena" w:cs="Arial"/>
            <w:sz w:val="24"/>
            <w:szCs w:val="24"/>
          </w:rPr>
          <w:t>e</w:t>
        </w:r>
        <w:r w:rsidRPr="00861826">
          <w:rPr>
            <w:rStyle w:val="Hyperlink"/>
            <w:rFonts w:ascii="Skeena" w:hAnsi="Skeena" w:cs="Arial"/>
            <w:sz w:val="24"/>
            <w:szCs w:val="24"/>
          </w:rPr>
          <w:t>.com</w:t>
        </w:r>
      </w:hyperlink>
      <w:r w:rsidR="00C7241D" w:rsidRPr="00861826">
        <w:rPr>
          <w:rFonts w:ascii="Skeena" w:hAnsi="Skeena" w:cs="Arial"/>
          <w:sz w:val="24"/>
          <w:szCs w:val="24"/>
        </w:rPr>
        <w:t xml:space="preserve">, </w:t>
      </w:r>
      <w:hyperlink r:id="rId8" w:history="1">
        <w:r w:rsidR="00C7241D" w:rsidRPr="00861826">
          <w:rPr>
            <w:rStyle w:val="Hyperlink"/>
            <w:rFonts w:ascii="Skeena" w:hAnsi="Skeena" w:cs="Arial"/>
            <w:sz w:val="24"/>
            <w:szCs w:val="24"/>
          </w:rPr>
          <w:t>www.klebstoffe.com/presse</w:t>
        </w:r>
      </w:hyperlink>
      <w:r w:rsidR="00C7241D" w:rsidRPr="00861826">
        <w:rPr>
          <w:rFonts w:ascii="Skeena" w:hAnsi="Skeena" w:cs="Arial"/>
          <w:sz w:val="24"/>
          <w:szCs w:val="24"/>
        </w:rPr>
        <w:t xml:space="preserve"> </w:t>
      </w:r>
      <w:r w:rsidR="00611D2D" w:rsidRPr="00861826">
        <w:rPr>
          <w:rFonts w:ascii="Skeena" w:hAnsi="Skeena" w:cs="Arial"/>
          <w:sz w:val="24"/>
          <w:szCs w:val="24"/>
        </w:rPr>
        <w:br/>
      </w:r>
    </w:p>
    <w:p w14:paraId="457AE845" w14:textId="77777777" w:rsidR="00611D2D" w:rsidRPr="00861826" w:rsidRDefault="00611D2D" w:rsidP="008509D8">
      <w:pPr>
        <w:rPr>
          <w:rFonts w:ascii="Skeena" w:hAnsi="Skeena" w:cs="Arial"/>
          <w:color w:val="000000"/>
          <w:szCs w:val="24"/>
          <w:shd w:val="clear" w:color="auto" w:fill="FFFFFF"/>
        </w:rPr>
      </w:pPr>
    </w:p>
    <w:p w14:paraId="172D698C" w14:textId="05C4575F" w:rsidR="008509D8" w:rsidRPr="00861826" w:rsidRDefault="008509D8" w:rsidP="00611D2D">
      <w:pPr>
        <w:outlineLvl w:val="0"/>
        <w:rPr>
          <w:rFonts w:ascii="Skeena" w:hAnsi="Skeena" w:cs="Arial"/>
          <w:szCs w:val="24"/>
        </w:rPr>
      </w:pPr>
      <w:r w:rsidRPr="00861826">
        <w:rPr>
          <w:rFonts w:ascii="Skeena" w:hAnsi="Skeena" w:cs="Arial"/>
          <w:b/>
          <w:szCs w:val="24"/>
        </w:rPr>
        <w:t>Über den Industrieverband Klebstoffe e. V. (IVK):</w:t>
      </w:r>
      <w:r w:rsidRPr="00861826">
        <w:rPr>
          <w:rFonts w:ascii="Skeena" w:hAnsi="Skeena" w:cs="Arial"/>
          <w:b/>
          <w:szCs w:val="24"/>
        </w:rPr>
        <w:br/>
      </w:r>
      <w:r w:rsidR="000859AD" w:rsidRPr="000859AD">
        <w:rPr>
          <w:rFonts w:ascii="Skeena" w:hAnsi="Skeena" w:cs="Arial"/>
          <w:szCs w:val="24"/>
        </w:rPr>
        <w:t xml:space="preserve">Der Industrieverband Klebstoffe (IVK) vertritt die wirtschaftspolitischen und technischen Interessen der deutschen Klebstoffindustrie gegenüber der Öffentlichkeit, Behörden, Verbrauchern und wissenschaftlichen Institutionen. Dem IVK gehören mehr als 155 Klebstoff-, Klebeband-, Dichtstoff- und Klebrohstoffhersteller sowie wissenschaftliche Institute und Systempartner an. Insgesamt beschäftigt die deutsche Klebstoffindustrie </w:t>
      </w:r>
      <w:r w:rsidR="009B0510">
        <w:rPr>
          <w:rFonts w:ascii="Skeena" w:hAnsi="Skeena" w:cs="Arial"/>
          <w:szCs w:val="24"/>
        </w:rPr>
        <w:t>rund</w:t>
      </w:r>
      <w:r w:rsidR="000859AD" w:rsidRPr="000859AD">
        <w:rPr>
          <w:rFonts w:ascii="Skeena" w:hAnsi="Skeena" w:cs="Arial"/>
          <w:szCs w:val="24"/>
        </w:rPr>
        <w:t xml:space="preserve"> 1</w:t>
      </w:r>
      <w:r w:rsidR="00F7080B">
        <w:rPr>
          <w:rFonts w:ascii="Skeena" w:hAnsi="Skeena" w:cs="Arial"/>
          <w:szCs w:val="24"/>
        </w:rPr>
        <w:t>7</w:t>
      </w:r>
      <w:r w:rsidR="000859AD" w:rsidRPr="000859AD">
        <w:rPr>
          <w:rFonts w:ascii="Skeena" w:hAnsi="Skeena" w:cs="Arial"/>
          <w:szCs w:val="24"/>
        </w:rPr>
        <w:t>.</w:t>
      </w:r>
      <w:r w:rsidR="00F7080B">
        <w:rPr>
          <w:rFonts w:ascii="Skeena" w:hAnsi="Skeena" w:cs="Arial"/>
          <w:szCs w:val="24"/>
        </w:rPr>
        <w:t>8</w:t>
      </w:r>
      <w:r w:rsidR="000859AD" w:rsidRPr="000859AD">
        <w:rPr>
          <w:rFonts w:ascii="Skeena" w:hAnsi="Skeena" w:cs="Arial"/>
          <w:szCs w:val="24"/>
        </w:rPr>
        <w:t>00 Mitarbeiter*innen.</w:t>
      </w:r>
    </w:p>
    <w:p w14:paraId="4436E877" w14:textId="63C006EE" w:rsidR="00D65CEA" w:rsidRPr="00861826" w:rsidRDefault="00D65CEA" w:rsidP="00611D2D">
      <w:pPr>
        <w:outlineLvl w:val="0"/>
        <w:rPr>
          <w:rFonts w:ascii="Skeena" w:hAnsi="Skeena" w:cs="Arial"/>
          <w:b/>
          <w:szCs w:val="24"/>
        </w:rPr>
      </w:pPr>
    </w:p>
    <w:p w14:paraId="0980F773" w14:textId="19B20547" w:rsidR="00611D2D" w:rsidRPr="00861826" w:rsidRDefault="00611D2D" w:rsidP="008509D8">
      <w:pPr>
        <w:rPr>
          <w:rFonts w:ascii="Skeena" w:hAnsi="Skeena" w:cs="Arial"/>
          <w:szCs w:val="24"/>
        </w:rPr>
      </w:pPr>
    </w:p>
    <w:p w14:paraId="0E73B734" w14:textId="5E216476" w:rsidR="00401C55" w:rsidRDefault="008509D8" w:rsidP="00227288">
      <w:pPr>
        <w:rPr>
          <w:rFonts w:ascii="Skeena" w:hAnsi="Skeena" w:cs="Arial"/>
          <w:szCs w:val="24"/>
        </w:rPr>
      </w:pPr>
      <w:r w:rsidRPr="00206D74">
        <w:rPr>
          <w:rFonts w:ascii="Skeena" w:hAnsi="Skeena" w:cs="Arial"/>
          <w:szCs w:val="24"/>
        </w:rPr>
        <w:t xml:space="preserve">Düsseldorf, </w:t>
      </w:r>
      <w:r w:rsidR="00CC1A5D">
        <w:rPr>
          <w:rFonts w:ascii="Skeena" w:hAnsi="Skeena" w:cs="Arial"/>
          <w:szCs w:val="24"/>
        </w:rPr>
        <w:t>31</w:t>
      </w:r>
      <w:r w:rsidR="00F55DB7">
        <w:rPr>
          <w:rFonts w:ascii="Skeena" w:hAnsi="Skeena" w:cs="Arial"/>
          <w:szCs w:val="24"/>
        </w:rPr>
        <w:t>.0</w:t>
      </w:r>
      <w:r w:rsidR="00D138DA">
        <w:rPr>
          <w:rFonts w:ascii="Skeena" w:hAnsi="Skeena" w:cs="Arial"/>
          <w:szCs w:val="24"/>
        </w:rPr>
        <w:t>3</w:t>
      </w:r>
      <w:r w:rsidR="002139BF">
        <w:rPr>
          <w:rFonts w:ascii="Skeena" w:hAnsi="Skeena" w:cs="Arial"/>
          <w:szCs w:val="24"/>
        </w:rPr>
        <w:t>.202</w:t>
      </w:r>
      <w:r w:rsidR="00EE7F49">
        <w:rPr>
          <w:rFonts w:ascii="Skeena" w:hAnsi="Skeena" w:cs="Arial"/>
          <w:szCs w:val="24"/>
        </w:rPr>
        <w:t>6</w:t>
      </w:r>
      <w:r w:rsidR="00611D2D" w:rsidRPr="00861826">
        <w:rPr>
          <w:rFonts w:ascii="Skeena" w:hAnsi="Skeena" w:cs="Arial"/>
          <w:szCs w:val="24"/>
        </w:rPr>
        <w:br/>
      </w:r>
    </w:p>
    <w:p w14:paraId="63369C37" w14:textId="2E1E5902" w:rsidR="00401C55" w:rsidRDefault="008901B2" w:rsidP="00401C55">
      <w:pPr>
        <w:rPr>
          <w:rFonts w:ascii="Skeena" w:hAnsi="Skeena" w:cs="Arial"/>
          <w:b/>
          <w:bCs/>
          <w:szCs w:val="24"/>
        </w:rPr>
      </w:pPr>
      <w:r w:rsidRPr="008901B2">
        <w:rPr>
          <w:rFonts w:ascii="Skeena" w:hAnsi="Skeena" w:cs="Arial"/>
          <w:b/>
          <w:bCs/>
          <w:szCs w:val="24"/>
        </w:rPr>
        <w:t>Bildzeile: IVK_PI_</w:t>
      </w:r>
      <w:r w:rsidR="00401C55">
        <w:rPr>
          <w:rFonts w:ascii="Skeena" w:hAnsi="Skeena" w:cs="Arial"/>
          <w:b/>
          <w:bCs/>
          <w:szCs w:val="24"/>
        </w:rPr>
        <w:t>Zelten_</w:t>
      </w:r>
      <w:r w:rsidR="00F55DB7">
        <w:rPr>
          <w:rFonts w:ascii="Skeena" w:hAnsi="Skeena" w:cs="Arial"/>
          <w:b/>
          <w:bCs/>
          <w:szCs w:val="24"/>
        </w:rPr>
        <w:t>01</w:t>
      </w:r>
      <w:r w:rsidRPr="008901B2">
        <w:rPr>
          <w:rFonts w:ascii="Skeena" w:hAnsi="Skeena" w:cs="Arial"/>
          <w:b/>
          <w:bCs/>
          <w:szCs w:val="24"/>
        </w:rPr>
        <w:t>.jpg</w:t>
      </w:r>
    </w:p>
    <w:p w14:paraId="1BF2BF38" w14:textId="3652A02E" w:rsidR="00401C55" w:rsidRPr="00401C55" w:rsidRDefault="008901B2" w:rsidP="00401C55">
      <w:pPr>
        <w:rPr>
          <w:rFonts w:ascii="Skeena" w:hAnsi="Skeena" w:cs="Arial"/>
          <w:b/>
          <w:bCs/>
          <w:szCs w:val="24"/>
        </w:rPr>
      </w:pPr>
      <w:r w:rsidRPr="008901B2">
        <w:rPr>
          <w:rFonts w:ascii="Skeena" w:hAnsi="Skeena" w:cs="Arial"/>
          <w:szCs w:val="24"/>
        </w:rPr>
        <w:t>Foto: ©</w:t>
      </w:r>
      <w:r w:rsidR="00401C55" w:rsidRPr="00401C55">
        <w:rPr>
          <w:rFonts w:ascii="Skeena" w:hAnsi="Skeena" w:cs="Arial"/>
          <w:szCs w:val="24"/>
        </w:rPr>
        <w:t xml:space="preserve"> </w:t>
      </w:r>
      <w:proofErr w:type="spellStart"/>
      <w:r w:rsidR="00401C55" w:rsidRPr="00401C55">
        <w:rPr>
          <w:rFonts w:ascii="Skeena" w:hAnsi="Skeena" w:cs="Arial"/>
          <w:szCs w:val="24"/>
        </w:rPr>
        <w:t>WavebreakMediaMicro</w:t>
      </w:r>
      <w:proofErr w:type="spellEnd"/>
      <w:r w:rsidR="00401C55" w:rsidRPr="00401C55">
        <w:rPr>
          <w:rFonts w:ascii="Skeena" w:hAnsi="Skeena" w:cs="Arial"/>
          <w:szCs w:val="24"/>
        </w:rPr>
        <w:t xml:space="preserve"> – stock.adobe.com</w:t>
      </w:r>
    </w:p>
    <w:p w14:paraId="0F64B33B" w14:textId="77777777" w:rsidR="00081AF5" w:rsidRDefault="00081AF5" w:rsidP="008901B2">
      <w:pPr>
        <w:rPr>
          <w:rFonts w:ascii="Skeena" w:hAnsi="Skeena" w:cs="Arial"/>
          <w:b/>
          <w:bCs/>
          <w:szCs w:val="24"/>
        </w:rPr>
      </w:pPr>
    </w:p>
    <w:p w14:paraId="0EF4ECCD" w14:textId="533ABCAA" w:rsidR="008901B2" w:rsidRPr="00AA372F" w:rsidRDefault="008901B2" w:rsidP="008901B2">
      <w:pPr>
        <w:rPr>
          <w:rFonts w:ascii="Skeena" w:hAnsi="Skeena" w:cs="Arial"/>
          <w:szCs w:val="24"/>
        </w:rPr>
      </w:pPr>
      <w:r w:rsidRPr="008901B2">
        <w:rPr>
          <w:rFonts w:ascii="Skeena" w:hAnsi="Skeena" w:cs="Arial"/>
          <w:b/>
          <w:bCs/>
          <w:szCs w:val="24"/>
        </w:rPr>
        <w:t>Hinweis: Das Bildmaterial ist nur zur redaktionellen Nutzung freigegeben und darf</w:t>
      </w:r>
    </w:p>
    <w:p w14:paraId="652D2865" w14:textId="77777777" w:rsidR="008901B2" w:rsidRPr="008901B2" w:rsidRDefault="008901B2" w:rsidP="008901B2">
      <w:pPr>
        <w:rPr>
          <w:rFonts w:ascii="Skeena" w:hAnsi="Skeena" w:cs="Arial"/>
          <w:b/>
          <w:bCs/>
          <w:szCs w:val="24"/>
        </w:rPr>
      </w:pPr>
      <w:r w:rsidRPr="008901B2">
        <w:rPr>
          <w:rFonts w:ascii="Skeena" w:hAnsi="Skeena" w:cs="Arial"/>
          <w:b/>
          <w:bCs/>
          <w:szCs w:val="24"/>
        </w:rPr>
        <w:t>ausschließlich im Zusammenhang mit der zugehörigen Pressemitteilung</w:t>
      </w:r>
    </w:p>
    <w:p w14:paraId="1073A62D" w14:textId="77777777" w:rsidR="008901B2" w:rsidRPr="008901B2" w:rsidRDefault="008901B2" w:rsidP="008901B2">
      <w:pPr>
        <w:rPr>
          <w:rFonts w:ascii="Skeena" w:hAnsi="Skeena" w:cs="Arial"/>
          <w:b/>
          <w:bCs/>
          <w:szCs w:val="24"/>
        </w:rPr>
      </w:pPr>
      <w:r w:rsidRPr="008901B2">
        <w:rPr>
          <w:rFonts w:ascii="Skeena" w:hAnsi="Skeena" w:cs="Arial"/>
          <w:b/>
          <w:bCs/>
          <w:szCs w:val="24"/>
        </w:rPr>
        <w:t>veröffentlicht werden. Der Industrieverband Klebstoffe e.V. muss als Autor der</w:t>
      </w:r>
    </w:p>
    <w:p w14:paraId="38C1BB5B" w14:textId="4CE9BD4C" w:rsidR="008901B2" w:rsidRDefault="008901B2" w:rsidP="008901B2">
      <w:pPr>
        <w:rPr>
          <w:rFonts w:ascii="Skeena" w:hAnsi="Skeena" w:cs="Arial"/>
          <w:b/>
          <w:bCs/>
          <w:szCs w:val="24"/>
        </w:rPr>
      </w:pPr>
      <w:r w:rsidRPr="008901B2">
        <w:rPr>
          <w:rFonts w:ascii="Skeena" w:hAnsi="Skeena" w:cs="Arial"/>
          <w:b/>
          <w:bCs/>
          <w:szCs w:val="24"/>
        </w:rPr>
        <w:t>Pressemitteilung ersichtlich sein.</w:t>
      </w:r>
    </w:p>
    <w:p w14:paraId="056FBFC7" w14:textId="77777777" w:rsidR="008901B2" w:rsidRPr="008901B2" w:rsidRDefault="008901B2" w:rsidP="008901B2">
      <w:pPr>
        <w:rPr>
          <w:rFonts w:ascii="Skeena" w:hAnsi="Skeena" w:cs="Arial"/>
          <w:b/>
          <w:bCs/>
          <w:szCs w:val="24"/>
        </w:rPr>
      </w:pPr>
    </w:p>
    <w:p w14:paraId="5A4CE575" w14:textId="77777777" w:rsidR="00611D2D" w:rsidRPr="00861826" w:rsidRDefault="00611D2D" w:rsidP="006E5BF0">
      <w:pPr>
        <w:rPr>
          <w:rFonts w:ascii="Skeena" w:hAnsi="Skeena" w:cs="Arial"/>
          <w:szCs w:val="24"/>
        </w:rPr>
      </w:pPr>
    </w:p>
    <w:p w14:paraId="530BAFF7" w14:textId="77777777" w:rsidR="008509D8" w:rsidRPr="00861826" w:rsidRDefault="008509D8" w:rsidP="008509D8">
      <w:pPr>
        <w:pStyle w:val="Textkrper"/>
        <w:spacing w:line="240" w:lineRule="auto"/>
        <w:outlineLvl w:val="0"/>
        <w:rPr>
          <w:rFonts w:ascii="Skeena" w:hAnsi="Skeena"/>
          <w:sz w:val="18"/>
          <w:szCs w:val="18"/>
        </w:rPr>
      </w:pPr>
      <w:r w:rsidRPr="00861826">
        <w:rPr>
          <w:rFonts w:ascii="Skeena" w:hAnsi="Skeena"/>
          <w:sz w:val="18"/>
          <w:szCs w:val="18"/>
        </w:rPr>
        <w:t>Wir informieren Sie gerne:</w:t>
      </w:r>
    </w:p>
    <w:p w14:paraId="026A773E" w14:textId="77777777" w:rsidR="008509D8" w:rsidRPr="00861826" w:rsidRDefault="008509D8" w:rsidP="008509D8">
      <w:pPr>
        <w:pStyle w:val="Textkrper"/>
        <w:spacing w:line="240" w:lineRule="auto"/>
        <w:rPr>
          <w:rFonts w:ascii="Skeena" w:hAnsi="Skeena"/>
          <w:b w:val="0"/>
          <w:sz w:val="18"/>
          <w:szCs w:val="18"/>
        </w:rPr>
      </w:pPr>
    </w:p>
    <w:p w14:paraId="496D3733" w14:textId="77777777" w:rsidR="008509D8" w:rsidRPr="00861826" w:rsidRDefault="008509D8" w:rsidP="008509D8">
      <w:pPr>
        <w:pStyle w:val="Textkrper"/>
        <w:spacing w:line="240" w:lineRule="auto"/>
        <w:rPr>
          <w:rFonts w:ascii="Skeena" w:hAnsi="Skeena"/>
          <w:b w:val="0"/>
          <w:sz w:val="18"/>
          <w:szCs w:val="18"/>
        </w:rPr>
      </w:pPr>
      <w:r w:rsidRPr="00861826">
        <w:rPr>
          <w:rFonts w:ascii="Skeena" w:hAnsi="Skeena"/>
          <w:b w:val="0"/>
          <w:sz w:val="18"/>
          <w:szCs w:val="18"/>
        </w:rPr>
        <w:t>Industrieverband Klebstoffe e. V.</w:t>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p>
    <w:p w14:paraId="7DEB89C6" w14:textId="77777777" w:rsidR="0012539F" w:rsidRPr="00861826" w:rsidRDefault="0012539F" w:rsidP="0012539F">
      <w:pPr>
        <w:pStyle w:val="Textkrper"/>
        <w:spacing w:line="240" w:lineRule="auto"/>
        <w:rPr>
          <w:rFonts w:ascii="Skeena" w:hAnsi="Skeena" w:cs="Arial"/>
          <w:b w:val="0"/>
          <w:sz w:val="18"/>
          <w:szCs w:val="18"/>
        </w:rPr>
      </w:pPr>
      <w:r w:rsidRPr="00861826">
        <w:rPr>
          <w:rFonts w:ascii="Skeena" w:hAnsi="Skeena" w:cs="Arial"/>
          <w:b w:val="0"/>
          <w:sz w:val="18"/>
          <w:szCs w:val="18"/>
        </w:rPr>
        <w:t>Dr. Vera Haye</w:t>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p>
    <w:p w14:paraId="50117780" w14:textId="6CB7CF1E" w:rsidR="008509D8" w:rsidRPr="00861826" w:rsidRDefault="00387E20" w:rsidP="008509D8">
      <w:pPr>
        <w:pStyle w:val="Textkrper2"/>
        <w:spacing w:line="240" w:lineRule="auto"/>
        <w:rPr>
          <w:rFonts w:ascii="Skeena" w:hAnsi="Skeena" w:cs="Arial"/>
          <w:b w:val="0"/>
          <w:color w:val="auto"/>
          <w:sz w:val="18"/>
          <w:szCs w:val="18"/>
        </w:rPr>
      </w:pPr>
      <w:r>
        <w:rPr>
          <w:rFonts w:ascii="Skeena" w:hAnsi="Skeena" w:cs="Arial"/>
          <w:b w:val="0"/>
          <w:color w:val="auto"/>
          <w:sz w:val="18"/>
          <w:szCs w:val="18"/>
        </w:rPr>
        <w:t>Fischerstraße 2</w:t>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p>
    <w:p w14:paraId="49224C08" w14:textId="085E068A" w:rsidR="008509D8" w:rsidRPr="00861826" w:rsidRDefault="008509D8" w:rsidP="008509D8">
      <w:pPr>
        <w:pStyle w:val="Textkrper2"/>
        <w:spacing w:line="240" w:lineRule="auto"/>
        <w:rPr>
          <w:rFonts w:ascii="Skeena" w:hAnsi="Skeena" w:cs="Arial"/>
          <w:b w:val="0"/>
          <w:color w:val="auto"/>
          <w:sz w:val="18"/>
          <w:szCs w:val="18"/>
        </w:rPr>
      </w:pPr>
      <w:r w:rsidRPr="00861826">
        <w:rPr>
          <w:rFonts w:ascii="Skeena" w:hAnsi="Skeena" w:cs="Arial"/>
          <w:b w:val="0"/>
          <w:color w:val="auto"/>
          <w:sz w:val="18"/>
          <w:szCs w:val="18"/>
        </w:rPr>
        <w:t>40</w:t>
      </w:r>
      <w:r w:rsidR="00387E20">
        <w:rPr>
          <w:rFonts w:ascii="Skeena" w:hAnsi="Skeena" w:cs="Arial"/>
          <w:b w:val="0"/>
          <w:color w:val="auto"/>
          <w:sz w:val="18"/>
          <w:szCs w:val="18"/>
        </w:rPr>
        <w:t>477</w:t>
      </w:r>
      <w:r w:rsidRPr="00861826">
        <w:rPr>
          <w:rFonts w:ascii="Skeena" w:hAnsi="Skeena" w:cs="Arial"/>
          <w:b w:val="0"/>
          <w:color w:val="auto"/>
          <w:sz w:val="18"/>
          <w:szCs w:val="18"/>
        </w:rPr>
        <w:t xml:space="preserve"> Düsseldorf</w:t>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r w:rsidRPr="00861826">
        <w:rPr>
          <w:rFonts w:ascii="Skeena" w:hAnsi="Skeena" w:cs="Arial"/>
          <w:b w:val="0"/>
          <w:color w:val="auto"/>
          <w:sz w:val="18"/>
          <w:szCs w:val="18"/>
        </w:rPr>
        <w:tab/>
      </w:r>
    </w:p>
    <w:p w14:paraId="7643A27F" w14:textId="017C63CB" w:rsidR="008509D8" w:rsidRPr="00861826" w:rsidRDefault="0012539F" w:rsidP="008509D8">
      <w:pPr>
        <w:pStyle w:val="Textkrper2"/>
        <w:spacing w:line="240" w:lineRule="auto"/>
        <w:rPr>
          <w:rFonts w:ascii="Skeena" w:hAnsi="Skeena" w:cs="Arial"/>
          <w:b w:val="0"/>
          <w:color w:val="auto"/>
          <w:sz w:val="18"/>
          <w:szCs w:val="18"/>
          <w:lang w:val="en-GB"/>
        </w:rPr>
      </w:pPr>
      <w:r w:rsidRPr="00861826">
        <w:rPr>
          <w:rFonts w:ascii="Skeena" w:hAnsi="Skeena" w:cs="Arial"/>
          <w:b w:val="0"/>
          <w:color w:val="auto"/>
          <w:sz w:val="18"/>
          <w:szCs w:val="18"/>
          <w:lang w:val="en-GB"/>
        </w:rPr>
        <w:t>Tel. 0211 67931-1</w:t>
      </w:r>
      <w:r w:rsidR="00D65CEA" w:rsidRPr="00861826">
        <w:rPr>
          <w:rFonts w:ascii="Skeena" w:hAnsi="Skeena" w:cs="Arial"/>
          <w:b w:val="0"/>
          <w:color w:val="auto"/>
          <w:sz w:val="18"/>
          <w:szCs w:val="18"/>
          <w:lang w:val="en-GB"/>
        </w:rPr>
        <w:t>0</w:t>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p>
    <w:p w14:paraId="1BBDDBD3" w14:textId="77777777" w:rsidR="008509D8" w:rsidRPr="00861826" w:rsidRDefault="008509D8" w:rsidP="008509D8">
      <w:pPr>
        <w:pStyle w:val="Textkrper2"/>
        <w:spacing w:line="240" w:lineRule="auto"/>
        <w:rPr>
          <w:rFonts w:ascii="Skeena" w:hAnsi="Skeena" w:cs="Arial"/>
          <w:b w:val="0"/>
          <w:color w:val="auto"/>
          <w:sz w:val="18"/>
          <w:szCs w:val="18"/>
          <w:lang w:val="en-GB"/>
        </w:rPr>
      </w:pPr>
      <w:hyperlink r:id="rId9" w:history="1">
        <w:r w:rsidRPr="00861826">
          <w:rPr>
            <w:rStyle w:val="Hyperlink"/>
            <w:rFonts w:ascii="Skeena" w:hAnsi="Skeena" w:cs="Arial"/>
            <w:b w:val="0"/>
            <w:color w:val="auto"/>
            <w:sz w:val="18"/>
            <w:szCs w:val="18"/>
            <w:u w:val="none"/>
            <w:lang w:val="en-GB"/>
          </w:rPr>
          <w:t>info@klebstoffe.com</w:t>
        </w:r>
      </w:hyperlink>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r w:rsidRPr="00861826">
        <w:rPr>
          <w:rFonts w:ascii="Skeena" w:hAnsi="Skeena" w:cs="Arial"/>
          <w:b w:val="0"/>
          <w:color w:val="auto"/>
          <w:sz w:val="18"/>
          <w:szCs w:val="18"/>
          <w:lang w:val="en-GB"/>
        </w:rPr>
        <w:tab/>
      </w:r>
    </w:p>
    <w:p w14:paraId="5DA6E087" w14:textId="77777777" w:rsidR="008509D8" w:rsidRPr="00861826" w:rsidRDefault="00E6437B" w:rsidP="008509D8">
      <w:pPr>
        <w:pStyle w:val="Textkrper2"/>
        <w:spacing w:line="240" w:lineRule="auto"/>
        <w:rPr>
          <w:rFonts w:ascii="Skeena" w:hAnsi="Skeena" w:cs="Arial"/>
          <w:b w:val="0"/>
          <w:color w:val="auto"/>
          <w:sz w:val="18"/>
          <w:szCs w:val="18"/>
          <w:lang w:val="en-GB"/>
        </w:rPr>
      </w:pPr>
      <w:r w:rsidRPr="00861826">
        <w:rPr>
          <w:rFonts w:ascii="Skeena" w:hAnsi="Skeena" w:cs="Arial"/>
          <w:b w:val="0"/>
          <w:color w:val="auto"/>
          <w:sz w:val="18"/>
          <w:szCs w:val="18"/>
          <w:lang w:val="en-GB"/>
        </w:rPr>
        <w:t>www.klebstoffe.com</w:t>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r w:rsidR="008509D8" w:rsidRPr="00861826">
        <w:rPr>
          <w:rFonts w:ascii="Skeena" w:hAnsi="Skeena" w:cs="Arial"/>
          <w:b w:val="0"/>
          <w:color w:val="auto"/>
          <w:sz w:val="18"/>
          <w:szCs w:val="18"/>
          <w:lang w:val="en-GB"/>
        </w:rPr>
        <w:tab/>
      </w:r>
    </w:p>
    <w:sectPr w:rsidR="008509D8" w:rsidRPr="00861826" w:rsidSect="00A73C94">
      <w:headerReference w:type="default" r:id="rId10"/>
      <w:footerReference w:type="even" r:id="rId11"/>
      <w:footerReference w:type="default" r:id="rId12"/>
      <w:type w:val="continuous"/>
      <w:pgSz w:w="11900" w:h="16840" w:code="1"/>
      <w:pgMar w:top="4253" w:right="1418" w:bottom="1701" w:left="1418"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0214" w14:textId="77777777" w:rsidR="00F651E5" w:rsidRPr="005C5524" w:rsidRDefault="00F651E5">
      <w:pPr>
        <w:rPr>
          <w:rFonts w:ascii="Arial" w:hAnsi="Arial"/>
        </w:rPr>
      </w:pPr>
      <w:r>
        <w:separator/>
      </w:r>
    </w:p>
  </w:endnote>
  <w:endnote w:type="continuationSeparator" w:id="0">
    <w:p w14:paraId="6C9D68B0" w14:textId="77777777" w:rsidR="00F651E5" w:rsidRPr="005C5524" w:rsidRDefault="00F651E5">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keena">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6F45" w14:textId="77777777" w:rsidR="008509D8" w:rsidRDefault="008509D8" w:rsidP="008509D8">
    <w:pPr>
      <w:pStyle w:val="Fuzeile"/>
      <w:framePr w:wrap="around" w:vAnchor="text" w:hAnchor="margin" w:xAlign="right" w:y="1"/>
      <w:rPr>
        <w:rStyle w:val="Seitenzahl"/>
      </w:rPr>
    </w:pPr>
    <w:r>
      <w:rPr>
        <w:rStyle w:val="Seitenzahl"/>
      </w:rPr>
      <w:fldChar w:fldCharType="begin"/>
    </w:r>
    <w:r w:rsidR="00C0447D">
      <w:rPr>
        <w:rStyle w:val="Seitenzahl"/>
      </w:rPr>
      <w:instrText>PAGE</w:instrText>
    </w:r>
    <w:r>
      <w:rPr>
        <w:rStyle w:val="Seitenzahl"/>
      </w:rPr>
      <w:instrText xml:space="preserve">  </w:instrText>
    </w:r>
    <w:r>
      <w:rPr>
        <w:rStyle w:val="Seitenzahl"/>
      </w:rPr>
      <w:fldChar w:fldCharType="separate"/>
    </w:r>
    <w:r>
      <w:rPr>
        <w:rStyle w:val="Seitenzahl"/>
        <w:noProof/>
      </w:rPr>
      <w:t>3</w:t>
    </w:r>
    <w:r>
      <w:rPr>
        <w:rStyle w:val="Seitenzahl"/>
      </w:rPr>
      <w:fldChar w:fldCharType="end"/>
    </w:r>
  </w:p>
  <w:p w14:paraId="7CCF713F" w14:textId="77777777" w:rsidR="008509D8" w:rsidRDefault="008509D8" w:rsidP="008509D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6755" w14:textId="77777777" w:rsidR="008509D8" w:rsidRPr="00FF397D" w:rsidRDefault="008509D8" w:rsidP="008509D8">
    <w:pPr>
      <w:pStyle w:val="Fuzeile"/>
      <w:framePr w:wrap="around" w:vAnchor="text" w:hAnchor="margin" w:xAlign="right" w:y="1"/>
      <w:rPr>
        <w:rStyle w:val="Seitenzahl"/>
        <w:rFonts w:ascii="Arial" w:hAnsi="Arial" w:cs="Arial"/>
        <w:sz w:val="18"/>
        <w:szCs w:val="18"/>
      </w:rPr>
    </w:pPr>
    <w:r w:rsidRPr="00FF397D">
      <w:rPr>
        <w:rStyle w:val="Seitenzahl"/>
        <w:rFonts w:ascii="Arial" w:hAnsi="Arial" w:cs="Arial"/>
        <w:sz w:val="18"/>
        <w:szCs w:val="18"/>
      </w:rPr>
      <w:fldChar w:fldCharType="begin"/>
    </w:r>
    <w:r w:rsidR="00C0447D">
      <w:rPr>
        <w:rStyle w:val="Seitenzahl"/>
        <w:rFonts w:ascii="Arial" w:hAnsi="Arial" w:cs="Arial"/>
        <w:sz w:val="18"/>
        <w:szCs w:val="18"/>
      </w:rPr>
      <w:instrText>PAGE</w:instrText>
    </w:r>
    <w:r w:rsidRPr="00FF397D">
      <w:rPr>
        <w:rStyle w:val="Seitenzahl"/>
        <w:rFonts w:ascii="Arial" w:hAnsi="Arial" w:cs="Arial"/>
        <w:sz w:val="18"/>
        <w:szCs w:val="18"/>
      </w:rPr>
      <w:instrText xml:space="preserve">  </w:instrText>
    </w:r>
    <w:r w:rsidRPr="00FF397D">
      <w:rPr>
        <w:rStyle w:val="Seitenzahl"/>
        <w:rFonts w:ascii="Arial" w:hAnsi="Arial" w:cs="Arial"/>
        <w:sz w:val="18"/>
        <w:szCs w:val="18"/>
      </w:rPr>
      <w:fldChar w:fldCharType="separate"/>
    </w:r>
    <w:r w:rsidR="0012539F">
      <w:rPr>
        <w:rStyle w:val="Seitenzahl"/>
        <w:rFonts w:ascii="Arial" w:hAnsi="Arial" w:cs="Arial"/>
        <w:noProof/>
        <w:sz w:val="18"/>
        <w:szCs w:val="18"/>
      </w:rPr>
      <w:t>2</w:t>
    </w:r>
    <w:r w:rsidRPr="00FF397D">
      <w:rPr>
        <w:rStyle w:val="Seitenzahl"/>
        <w:rFonts w:ascii="Arial" w:hAnsi="Arial" w:cs="Arial"/>
        <w:sz w:val="18"/>
        <w:szCs w:val="18"/>
      </w:rPr>
      <w:fldChar w:fldCharType="end"/>
    </w:r>
  </w:p>
  <w:p w14:paraId="4848EC83" w14:textId="77777777" w:rsidR="008509D8" w:rsidRDefault="008509D8" w:rsidP="008509D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E5B0" w14:textId="77777777" w:rsidR="00F651E5" w:rsidRPr="005C5524" w:rsidRDefault="00F651E5">
      <w:pPr>
        <w:rPr>
          <w:rFonts w:ascii="Arial" w:hAnsi="Arial"/>
        </w:rPr>
      </w:pPr>
      <w:r>
        <w:separator/>
      </w:r>
    </w:p>
  </w:footnote>
  <w:footnote w:type="continuationSeparator" w:id="0">
    <w:p w14:paraId="285927EC" w14:textId="77777777" w:rsidR="00F651E5" w:rsidRPr="005C5524" w:rsidRDefault="00F651E5">
      <w:pPr>
        <w:rPr>
          <w:rFonts w:ascii="Arial" w:hAnsi="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2C53" w14:textId="71F010FC" w:rsidR="008509D8" w:rsidRPr="008B5753" w:rsidRDefault="00AD4125" w:rsidP="008509D8">
    <w:pPr>
      <w:pStyle w:val="Kopfzeile"/>
    </w:pPr>
    <w:r>
      <w:rPr>
        <w:noProof/>
      </w:rPr>
      <w:drawing>
        <wp:anchor distT="0" distB="0" distL="114300" distR="114300" simplePos="0" relativeHeight="251657728" behindDoc="0" locked="0" layoutInCell="1" allowOverlap="1" wp14:anchorId="2E3D5AD0" wp14:editId="45F2B1C3">
          <wp:simplePos x="0" y="0"/>
          <wp:positionH relativeFrom="column">
            <wp:posOffset>-798830</wp:posOffset>
          </wp:positionH>
          <wp:positionV relativeFrom="paragraph">
            <wp:posOffset>-696595</wp:posOffset>
          </wp:positionV>
          <wp:extent cx="7511867" cy="200215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1867" cy="2002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AE6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5376473"/>
    <w:multiLevelType w:val="hybridMultilevel"/>
    <w:tmpl w:val="6122D3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25948798">
    <w:abstractNumId w:val="1"/>
  </w:num>
  <w:num w:numId="2" w16cid:durableId="11586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E9"/>
    <w:rsid w:val="00034C1A"/>
    <w:rsid w:val="00034CA2"/>
    <w:rsid w:val="00064677"/>
    <w:rsid w:val="00067F08"/>
    <w:rsid w:val="00071BFC"/>
    <w:rsid w:val="00081AF5"/>
    <w:rsid w:val="000859AD"/>
    <w:rsid w:val="001026AA"/>
    <w:rsid w:val="00107D63"/>
    <w:rsid w:val="0012539F"/>
    <w:rsid w:val="00143CF9"/>
    <w:rsid w:val="001D4BD7"/>
    <w:rsid w:val="001D5B2B"/>
    <w:rsid w:val="001D69F6"/>
    <w:rsid w:val="001E561A"/>
    <w:rsid w:val="00206D74"/>
    <w:rsid w:val="002139BF"/>
    <w:rsid w:val="00216988"/>
    <w:rsid w:val="00221A55"/>
    <w:rsid w:val="00224E71"/>
    <w:rsid w:val="00227288"/>
    <w:rsid w:val="00296623"/>
    <w:rsid w:val="00313938"/>
    <w:rsid w:val="00315993"/>
    <w:rsid w:val="00320A70"/>
    <w:rsid w:val="00321FE9"/>
    <w:rsid w:val="00350252"/>
    <w:rsid w:val="00365519"/>
    <w:rsid w:val="0038684A"/>
    <w:rsid w:val="00387E20"/>
    <w:rsid w:val="003D1094"/>
    <w:rsid w:val="003D2AB8"/>
    <w:rsid w:val="003D73BE"/>
    <w:rsid w:val="003F25CF"/>
    <w:rsid w:val="003F4046"/>
    <w:rsid w:val="00401C55"/>
    <w:rsid w:val="00425E7B"/>
    <w:rsid w:val="004512C7"/>
    <w:rsid w:val="00454F43"/>
    <w:rsid w:val="00467130"/>
    <w:rsid w:val="004978EF"/>
    <w:rsid w:val="004A7020"/>
    <w:rsid w:val="004C6D0A"/>
    <w:rsid w:val="005010E8"/>
    <w:rsid w:val="0052074C"/>
    <w:rsid w:val="005C5241"/>
    <w:rsid w:val="00611D2D"/>
    <w:rsid w:val="006231DD"/>
    <w:rsid w:val="00633FB7"/>
    <w:rsid w:val="006404CC"/>
    <w:rsid w:val="006404E5"/>
    <w:rsid w:val="006B254D"/>
    <w:rsid w:val="006E4199"/>
    <w:rsid w:val="006E5BF0"/>
    <w:rsid w:val="0072059E"/>
    <w:rsid w:val="007451D8"/>
    <w:rsid w:val="00797AB7"/>
    <w:rsid w:val="007C1AD1"/>
    <w:rsid w:val="007C728D"/>
    <w:rsid w:val="007D5A68"/>
    <w:rsid w:val="007D744C"/>
    <w:rsid w:val="007E46BC"/>
    <w:rsid w:val="008509D8"/>
    <w:rsid w:val="00861826"/>
    <w:rsid w:val="008661D4"/>
    <w:rsid w:val="008901B2"/>
    <w:rsid w:val="00897FD9"/>
    <w:rsid w:val="008B2D01"/>
    <w:rsid w:val="00927B1F"/>
    <w:rsid w:val="009507A1"/>
    <w:rsid w:val="00952A6B"/>
    <w:rsid w:val="00984673"/>
    <w:rsid w:val="0099481F"/>
    <w:rsid w:val="009B0510"/>
    <w:rsid w:val="009B1CE2"/>
    <w:rsid w:val="009C71F9"/>
    <w:rsid w:val="00A13119"/>
    <w:rsid w:val="00A1354F"/>
    <w:rsid w:val="00A55702"/>
    <w:rsid w:val="00A73C94"/>
    <w:rsid w:val="00AA372F"/>
    <w:rsid w:val="00AD4125"/>
    <w:rsid w:val="00AF2372"/>
    <w:rsid w:val="00AF2906"/>
    <w:rsid w:val="00BB7BB9"/>
    <w:rsid w:val="00BE4DED"/>
    <w:rsid w:val="00BF0D81"/>
    <w:rsid w:val="00C0447D"/>
    <w:rsid w:val="00C14207"/>
    <w:rsid w:val="00C42341"/>
    <w:rsid w:val="00C458A4"/>
    <w:rsid w:val="00C64F58"/>
    <w:rsid w:val="00C7241D"/>
    <w:rsid w:val="00C7319E"/>
    <w:rsid w:val="00C748C6"/>
    <w:rsid w:val="00C76FEB"/>
    <w:rsid w:val="00C87FD4"/>
    <w:rsid w:val="00CB3ECC"/>
    <w:rsid w:val="00CC1A5D"/>
    <w:rsid w:val="00CE4DA3"/>
    <w:rsid w:val="00CE7E0E"/>
    <w:rsid w:val="00CF1BED"/>
    <w:rsid w:val="00CF512F"/>
    <w:rsid w:val="00D04A93"/>
    <w:rsid w:val="00D0561E"/>
    <w:rsid w:val="00D138DA"/>
    <w:rsid w:val="00D65CEA"/>
    <w:rsid w:val="00E118B6"/>
    <w:rsid w:val="00E6437B"/>
    <w:rsid w:val="00E84901"/>
    <w:rsid w:val="00EE7F49"/>
    <w:rsid w:val="00F151A0"/>
    <w:rsid w:val="00F34FF6"/>
    <w:rsid w:val="00F55DB7"/>
    <w:rsid w:val="00F651E5"/>
    <w:rsid w:val="00F7080B"/>
    <w:rsid w:val="00FB31A4"/>
    <w:rsid w:val="00FF0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95B2"/>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ülberg &amp; Brendel"/>
    <w:qFormat/>
    <w:pPr>
      <w:spacing w:line="360" w:lineRule="auto"/>
    </w:pPr>
    <w:rPr>
      <w:rFonts w:ascii="Times New Roman" w:eastAsia="Times" w:hAnsi="Times New Roman"/>
      <w:sz w:val="24"/>
    </w:rPr>
  </w:style>
  <w:style w:type="paragraph" w:styleId="berschrift1">
    <w:name w:val="heading 1"/>
    <w:aliases w:val="Überschrift 1 pre"/>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line="240" w:lineRule="auto"/>
      <w:outlineLvl w:val="2"/>
    </w:pPr>
    <w:rPr>
      <w:b/>
      <w:u w:val="single"/>
    </w:rPr>
  </w:style>
  <w:style w:type="paragraph" w:styleId="berschrift4">
    <w:name w:val="heading 4"/>
    <w:basedOn w:val="Standard"/>
    <w:next w:val="Standard"/>
    <w:qFormat/>
    <w:pPr>
      <w:keepNext/>
      <w:outlineLvl w:val="3"/>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aliases w:val="pre"/>
    <w:basedOn w:val="Standard"/>
    <w:rPr>
      <w:rFonts w:ascii="Arial" w:hAnsi="Arial"/>
    </w:rPr>
  </w:style>
  <w:style w:type="character" w:styleId="Zeilennummer">
    <w:name w:val="line number"/>
    <w:rPr>
      <w:rFonts w:ascii="Arial" w:hAnsi="Arial"/>
      <w:sz w:val="24"/>
    </w:rPr>
  </w:style>
  <w:style w:type="paragraph" w:styleId="Kopfzeile">
    <w:name w:val="header"/>
    <w:basedOn w:val="Standard"/>
    <w:link w:val="KopfzeileZchn"/>
    <w:uiPriority w:val="99"/>
    <w:pPr>
      <w:tabs>
        <w:tab w:val="center" w:pos="4536"/>
        <w:tab w:val="right" w:pos="9072"/>
      </w:tabs>
    </w:pPr>
    <w:rPr>
      <w:rFonts w:eastAsia="Times New Roman"/>
      <w:lang w:val="x-none" w:eastAsia="x-none"/>
    </w:rPr>
  </w:style>
  <w:style w:type="character" w:styleId="Hyperlink">
    <w:name w:val="Hyperlink"/>
    <w:rPr>
      <w:color w:val="0000FF"/>
      <w:u w:val="single"/>
    </w:rPr>
  </w:style>
  <w:style w:type="paragraph" w:styleId="Textkrper">
    <w:name w:val="Body Text"/>
    <w:basedOn w:val="Standard"/>
    <w:rPr>
      <w:rFonts w:ascii="Arial" w:hAnsi="Arial"/>
      <w:b/>
    </w:rPr>
  </w:style>
  <w:style w:type="paragraph" w:styleId="Unterschrift">
    <w:name w:val="Signature"/>
    <w:basedOn w:val="Standard"/>
    <w:rPr>
      <w:rFonts w:ascii="News Gothic MT" w:hAnsi="News Gothic MT"/>
      <w:sz w:val="22"/>
    </w:rPr>
  </w:style>
  <w:style w:type="paragraph" w:styleId="Textkrper2">
    <w:name w:val="Body Text 2"/>
    <w:basedOn w:val="Standard"/>
    <w:rPr>
      <w:rFonts w:ascii="Arial" w:hAnsi="Arial"/>
      <w:b/>
      <w:color w:val="000000"/>
    </w:rPr>
  </w:style>
  <w:style w:type="paragraph" w:styleId="Textkrper-Zeileneinzug">
    <w:name w:val="Body Text Indent"/>
    <w:basedOn w:val="Standard"/>
    <w:pPr>
      <w:ind w:left="1416"/>
    </w:pPr>
    <w:rPr>
      <w:rFonts w:ascii="Arial" w:hAnsi="Arial"/>
    </w:rPr>
  </w:style>
  <w:style w:type="character" w:styleId="Kommentarzeichen">
    <w:name w:val="annotation reference"/>
    <w:semiHidden/>
    <w:rPr>
      <w:sz w:val="16"/>
    </w:rPr>
  </w:style>
  <w:style w:type="paragraph" w:styleId="Kommentartext">
    <w:name w:val="annotation text"/>
    <w:basedOn w:val="Standard"/>
    <w:link w:val="KommentartextZchn"/>
    <w:semiHidden/>
    <w:rPr>
      <w:sz w:val="20"/>
      <w:lang w:val="x-none" w:eastAsia="x-none"/>
    </w:rPr>
  </w:style>
  <w:style w:type="paragraph" w:customStyle="1" w:styleId="StandardDlbergBrendel">
    <w:name w:val="Standard.Dülberg &amp; Brendel"/>
    <w:rsid w:val="00056303"/>
    <w:pPr>
      <w:spacing w:line="360" w:lineRule="auto"/>
    </w:pPr>
    <w:rPr>
      <w:rFonts w:ascii="Times New Roman" w:hAnsi="Times New Roman"/>
      <w:sz w:val="24"/>
    </w:rPr>
  </w:style>
  <w:style w:type="paragraph" w:customStyle="1" w:styleId="berschrift1berschrift1pre">
    <w:name w:val="Überschrift 1.Überschrift 1 pre"/>
    <w:basedOn w:val="StandardDlbergBrendel"/>
    <w:next w:val="StandardDlbergBrendel"/>
    <w:rsid w:val="00056303"/>
    <w:pPr>
      <w:keepNext/>
      <w:spacing w:before="240" w:after="60"/>
      <w:outlineLvl w:val="0"/>
    </w:pPr>
    <w:rPr>
      <w:b/>
      <w:kern w:val="28"/>
      <w:sz w:val="28"/>
    </w:rPr>
  </w:style>
  <w:style w:type="paragraph" w:styleId="Sprechblasentext">
    <w:name w:val="Balloon Text"/>
    <w:basedOn w:val="Standard"/>
    <w:semiHidden/>
    <w:rsid w:val="00D015B5"/>
    <w:rPr>
      <w:rFonts w:ascii="Tahoma" w:hAnsi="Tahoma" w:cs="Tahoma"/>
      <w:sz w:val="16"/>
      <w:szCs w:val="16"/>
    </w:rPr>
  </w:style>
  <w:style w:type="paragraph" w:styleId="Fuzeile">
    <w:name w:val="footer"/>
    <w:basedOn w:val="Standard"/>
    <w:rsid w:val="00FF397D"/>
    <w:pPr>
      <w:tabs>
        <w:tab w:val="center" w:pos="4536"/>
        <w:tab w:val="right" w:pos="9072"/>
      </w:tabs>
    </w:pPr>
  </w:style>
  <w:style w:type="character" w:styleId="Seitenzahl">
    <w:name w:val="page number"/>
    <w:basedOn w:val="Absatz-Standardschriftart"/>
    <w:rsid w:val="00FF397D"/>
  </w:style>
  <w:style w:type="paragraph" w:customStyle="1" w:styleId="standardohneabstandnach">
    <w:name w:val="standardohneabstandnach"/>
    <w:basedOn w:val="Standard"/>
    <w:rsid w:val="00421E2D"/>
    <w:pPr>
      <w:spacing w:line="240" w:lineRule="auto"/>
      <w:jc w:val="both"/>
    </w:pPr>
    <w:rPr>
      <w:rFonts w:ascii="Arial" w:eastAsia="Times New Roman" w:hAnsi="Arial" w:cs="Arial"/>
      <w:sz w:val="22"/>
      <w:szCs w:val="22"/>
    </w:rPr>
  </w:style>
  <w:style w:type="character" w:customStyle="1" w:styleId="KopfzeileZchn">
    <w:name w:val="Kopfzeile Zchn"/>
    <w:link w:val="Kopfzeile"/>
    <w:uiPriority w:val="99"/>
    <w:rsid w:val="00193A24"/>
    <w:rPr>
      <w:rFonts w:ascii="Times New Roman" w:hAnsi="Times New Roman"/>
      <w:sz w:val="24"/>
    </w:rPr>
  </w:style>
  <w:style w:type="character" w:customStyle="1" w:styleId="KommentartextZchn">
    <w:name w:val="Kommentartext Zchn"/>
    <w:link w:val="Kommentartext"/>
    <w:semiHidden/>
    <w:rsid w:val="00032309"/>
    <w:rPr>
      <w:rFonts w:ascii="Times New Roman" w:eastAsia="Times" w:hAnsi="Times New Roman"/>
    </w:rPr>
  </w:style>
  <w:style w:type="character" w:styleId="BesuchterLink">
    <w:name w:val="FollowedHyperlink"/>
    <w:rsid w:val="00032309"/>
    <w:rPr>
      <w:color w:val="800080"/>
      <w:u w:val="single"/>
    </w:rPr>
  </w:style>
  <w:style w:type="paragraph" w:customStyle="1" w:styleId="KeinAbsatzformat">
    <w:name w:val="[Kein Absatzformat]"/>
    <w:rsid w:val="00866F82"/>
    <w:pPr>
      <w:widowControl w:val="0"/>
      <w:autoSpaceDE w:val="0"/>
      <w:autoSpaceDN w:val="0"/>
      <w:adjustRightInd w:val="0"/>
      <w:spacing w:line="288" w:lineRule="auto"/>
      <w:textAlignment w:val="center"/>
    </w:pPr>
    <w:rPr>
      <w:rFonts w:ascii="Times-Roman" w:hAnsi="Times-Roman" w:cs="Times-Roman"/>
      <w:color w:val="000000"/>
      <w:sz w:val="22"/>
      <w:szCs w:val="22"/>
    </w:rPr>
  </w:style>
  <w:style w:type="character" w:styleId="NichtaufgelsteErwhnung">
    <w:name w:val="Unresolved Mention"/>
    <w:uiPriority w:val="99"/>
    <w:semiHidden/>
    <w:unhideWhenUsed/>
    <w:rsid w:val="00C72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4239">
      <w:bodyDiv w:val="1"/>
      <w:marLeft w:val="0"/>
      <w:marRight w:val="0"/>
      <w:marTop w:val="0"/>
      <w:marBottom w:val="0"/>
      <w:divBdr>
        <w:top w:val="none" w:sz="0" w:space="0" w:color="auto"/>
        <w:left w:val="none" w:sz="0" w:space="0" w:color="auto"/>
        <w:bottom w:val="none" w:sz="0" w:space="0" w:color="auto"/>
        <w:right w:val="none" w:sz="0" w:space="0" w:color="auto"/>
      </w:divBdr>
    </w:div>
    <w:div w:id="924996751">
      <w:bodyDiv w:val="1"/>
      <w:marLeft w:val="0"/>
      <w:marRight w:val="0"/>
      <w:marTop w:val="0"/>
      <w:marBottom w:val="0"/>
      <w:divBdr>
        <w:top w:val="none" w:sz="0" w:space="0" w:color="auto"/>
        <w:left w:val="none" w:sz="0" w:space="0" w:color="auto"/>
        <w:bottom w:val="none" w:sz="0" w:space="0" w:color="auto"/>
        <w:right w:val="none" w:sz="0" w:space="0" w:color="auto"/>
      </w:divBdr>
    </w:div>
    <w:div w:id="1667171525">
      <w:bodyDiv w:val="1"/>
      <w:marLeft w:val="0"/>
      <w:marRight w:val="0"/>
      <w:marTop w:val="0"/>
      <w:marBottom w:val="0"/>
      <w:divBdr>
        <w:top w:val="none" w:sz="0" w:space="0" w:color="auto"/>
        <w:left w:val="none" w:sz="0" w:space="0" w:color="auto"/>
        <w:bottom w:val="none" w:sz="0" w:space="0" w:color="auto"/>
        <w:right w:val="none" w:sz="0" w:space="0" w:color="auto"/>
      </w:divBdr>
    </w:div>
    <w:div w:id="1822312727">
      <w:bodyDiv w:val="1"/>
      <w:marLeft w:val="0"/>
      <w:marRight w:val="0"/>
      <w:marTop w:val="0"/>
      <w:marBottom w:val="0"/>
      <w:divBdr>
        <w:top w:val="none" w:sz="0" w:space="0" w:color="auto"/>
        <w:left w:val="none" w:sz="0" w:space="0" w:color="auto"/>
        <w:bottom w:val="none" w:sz="0" w:space="0" w:color="auto"/>
        <w:right w:val="none" w:sz="0" w:space="0" w:color="auto"/>
      </w:divBdr>
    </w:div>
    <w:div w:id="20372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ebstoffe.com/pres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ebstoff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klebstoff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3003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3473</CharactersWithSpaces>
  <SharedDoc>false</SharedDoc>
  <HLinks>
    <vt:vector size="30" baseType="variant">
      <vt:variant>
        <vt:i4>5898366</vt:i4>
      </vt:variant>
      <vt:variant>
        <vt:i4>12</vt:i4>
      </vt:variant>
      <vt:variant>
        <vt:i4>0</vt:i4>
      </vt:variant>
      <vt:variant>
        <vt:i4>5</vt:i4>
      </vt:variant>
      <vt:variant>
        <vt:lpwstr>mailto:info@klebstoffe.com</vt:lpwstr>
      </vt:variant>
      <vt:variant>
        <vt:lpwstr/>
      </vt:variant>
      <vt:variant>
        <vt:i4>5570625</vt:i4>
      </vt:variant>
      <vt:variant>
        <vt:i4>9</vt:i4>
      </vt:variant>
      <vt:variant>
        <vt:i4>0</vt:i4>
      </vt:variant>
      <vt:variant>
        <vt:i4>5</vt:i4>
      </vt:variant>
      <vt:variant>
        <vt:lpwstr>http://www.klebstoffe.com/presse</vt:lpwstr>
      </vt:variant>
      <vt:variant>
        <vt:lpwstr/>
      </vt:variant>
      <vt:variant>
        <vt:i4>4128885</vt:i4>
      </vt:variant>
      <vt:variant>
        <vt:i4>6</vt:i4>
      </vt:variant>
      <vt:variant>
        <vt:i4>0</vt:i4>
      </vt:variant>
      <vt:variant>
        <vt:i4>5</vt:i4>
      </vt:variant>
      <vt:variant>
        <vt:lpwstr>https://www.klebstoffe.com/</vt:lpwstr>
      </vt:variant>
      <vt:variant>
        <vt:lpwstr/>
      </vt:variant>
      <vt:variant>
        <vt:i4>852052</vt:i4>
      </vt:variant>
      <vt:variant>
        <vt:i4>3</vt:i4>
      </vt:variant>
      <vt:variant>
        <vt:i4>0</vt:i4>
      </vt:variant>
      <vt:variant>
        <vt:i4>5</vt:i4>
      </vt:variant>
      <vt:variant>
        <vt:lpwstr>http://www.klebstoffe.com/tkb-fachtagung-2024</vt:lpwstr>
      </vt:variant>
      <vt:variant>
        <vt:lpwstr/>
      </vt:variant>
      <vt:variant>
        <vt:i4>852052</vt:i4>
      </vt:variant>
      <vt:variant>
        <vt:i4>0</vt:i4>
      </vt:variant>
      <vt:variant>
        <vt:i4>0</vt:i4>
      </vt:variant>
      <vt:variant>
        <vt:i4>5</vt:i4>
      </vt:variant>
      <vt:variant>
        <vt:lpwstr>http://www.klebstoffe.com/tkb-fachtagung-2024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2008-09-29T11:17:00Z</cp:lastPrinted>
  <dcterms:created xsi:type="dcterms:W3CDTF">2026-03-26T14:34:00Z</dcterms:created>
  <dcterms:modified xsi:type="dcterms:W3CDTF">2026-03-31T08:05:00Z</dcterms:modified>
</cp:coreProperties>
</file>